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ED65" w14:textId="77777777" w:rsidR="00000000" w:rsidRDefault="00D46E59">
      <w:pPr>
        <w:pStyle w:val="Vapaamuotoinen"/>
        <w:tabs>
          <w:tab w:val="left" w:pos="454"/>
        </w:tabs>
        <w:spacing w:line="288" w:lineRule="auto"/>
        <w:rPr>
          <w:rFonts w:ascii="Myriad Pro" w:hAnsi="Myriad Pro"/>
          <w:sz w:val="36"/>
        </w:rPr>
      </w:pPr>
      <w:r>
        <w:rPr>
          <w:rFonts w:ascii="Myriad Pro" w:hAnsi="Myriad Pro"/>
          <w:sz w:val="36"/>
        </w:rPr>
        <w:t>Receiving a Christian</w:t>
      </w:r>
    </w:p>
    <w:p w14:paraId="76D402B8" w14:textId="77777777" w:rsidR="00000000" w:rsidRDefault="00D46E59">
      <w:pPr>
        <w:pStyle w:val="Vapaamuotoinen"/>
        <w:tabs>
          <w:tab w:val="left" w:pos="454"/>
        </w:tabs>
        <w:spacing w:line="288" w:lineRule="auto"/>
        <w:rPr>
          <w:rFonts w:ascii="Myriad Pro" w:hAnsi="Myriad Pro"/>
          <w:sz w:val="36"/>
        </w:rPr>
      </w:pPr>
      <w:r>
        <w:rPr>
          <w:rFonts w:ascii="Myriad Pro" w:hAnsi="Myriad Pro"/>
          <w:sz w:val="36"/>
        </w:rPr>
        <w:t>into the Lutheran church</w:t>
      </w:r>
    </w:p>
    <w:p w14:paraId="3E79548A" w14:textId="77777777" w:rsidR="00000000" w:rsidRDefault="00D46E59">
      <w:pPr>
        <w:pStyle w:val="Vapaamuotoinen"/>
        <w:spacing w:line="120" w:lineRule="atLeast"/>
        <w:ind w:left="397"/>
        <w:jc w:val="both"/>
        <w:rPr>
          <w:rFonts w:ascii="GarmdITC LtNr BT" w:hAnsi="GarmdITC LtNr BT"/>
          <w:sz w:val="12"/>
        </w:rPr>
      </w:pPr>
    </w:p>
    <w:p w14:paraId="4FAD0A2C"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 person fifteen years or more of age who has already been properly baptized but has not previously belonged to any Lutheran fellowship can become a member of the Evangelical Lutheran Church after receiving n</w:t>
      </w:r>
      <w:r>
        <w:rPr>
          <w:rFonts w:ascii="Myriad Pro Light" w:hAnsi="Myriad Pro Light"/>
          <w:sz w:val="18"/>
        </w:rPr>
        <w:t xml:space="preserve">ecessary instruction and confessing the faith of the church (Church Order, chapter 1, clause 3). If such a person has previously passed confirmation school, no further instruction is necessary. The order given here for a ceremony of receiving a new member </w:t>
      </w:r>
      <w:r>
        <w:rPr>
          <w:rFonts w:ascii="Myriad Pro Light" w:hAnsi="Myriad Pro Light"/>
          <w:sz w:val="18"/>
        </w:rPr>
        <w:t>into the church may also be applied in a situation where a person who has previously been a member of the Lutheran church is taken into the church again.</w:t>
      </w:r>
    </w:p>
    <w:p w14:paraId="3C6C243C"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A pastor may choose to use this order when a baptized and sufficiently mature child less than fifteen </w:t>
      </w:r>
      <w:r>
        <w:rPr>
          <w:rFonts w:ascii="Myriad Pro Light" w:hAnsi="Myriad Pro Light"/>
          <w:sz w:val="18"/>
        </w:rPr>
        <w:t>years old is taken to be a member of the Lutheran church. General instructions concerning church membership of children are given in the introduction to the order for a baptism of a child.</w:t>
      </w:r>
    </w:p>
    <w:p w14:paraId="1BB6DB01"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instruction given to a person who is joining the church and a c</w:t>
      </w:r>
      <w:r>
        <w:rPr>
          <w:rFonts w:ascii="Myriad Pro Light" w:hAnsi="Myriad Pro Light"/>
          <w:sz w:val="18"/>
        </w:rPr>
        <w:t>eremony following this order amount to a confirmation.</w:t>
      </w:r>
    </w:p>
    <w:p w14:paraId="50FC7A99"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This ceremonial receiving of a Christian into the Lutheran church is done in a church or chapel or at home, as agreed upon by the pastor and other involved persons. </w:t>
      </w:r>
    </w:p>
    <w:p w14:paraId="00F81322"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If the parson (leading pastor, kirk</w:t>
      </w:r>
      <w:r>
        <w:rPr>
          <w:rFonts w:ascii="Myriad Pro Light" w:hAnsi="Myriad Pro Light"/>
          <w:sz w:val="18"/>
        </w:rPr>
        <w:t>koherra) of a congregation (parish) objects to having a person asking for membership joined to the church, the parson must take the matter to the parish council for a decision (Church Order, chapter 1, clause 3).</w:t>
      </w:r>
    </w:p>
    <w:p w14:paraId="4802A0C5" w14:textId="77777777" w:rsidR="00000000" w:rsidRDefault="00D46E59">
      <w:pPr>
        <w:pStyle w:val="Vapaamuotoinen"/>
        <w:spacing w:line="288" w:lineRule="auto"/>
        <w:ind w:left="397"/>
        <w:jc w:val="both"/>
        <w:rPr>
          <w:rFonts w:ascii="GarmdITC LtNr BT" w:hAnsi="GarmdITC LtNr BT"/>
        </w:rPr>
      </w:pPr>
    </w:p>
    <w:p w14:paraId="27DE7FDC" w14:textId="77777777" w:rsidR="00000000" w:rsidRDefault="00D46E59">
      <w:pPr>
        <w:pStyle w:val="Vapaamuotoinen"/>
        <w:spacing w:line="288" w:lineRule="auto"/>
        <w:ind w:left="397"/>
        <w:jc w:val="both"/>
        <w:rPr>
          <w:rFonts w:ascii="GarmdITC LtNr BT" w:hAnsi="GarmdITC LtNr BT"/>
        </w:rPr>
      </w:pPr>
    </w:p>
    <w:p w14:paraId="1DDBD525" w14:textId="77777777" w:rsidR="00000000" w:rsidRDefault="00D46E59">
      <w:pPr>
        <w:pStyle w:val="Vapaamuotoinen"/>
        <w:spacing w:line="288" w:lineRule="auto"/>
        <w:ind w:left="397"/>
        <w:jc w:val="both"/>
        <w:rPr>
          <w:rFonts w:ascii="GarmdITC LtNr BT" w:hAnsi="GarmdITC LtNr BT"/>
        </w:rPr>
      </w:pPr>
    </w:p>
    <w:p w14:paraId="158CA517" w14:textId="77777777" w:rsidR="00000000" w:rsidRDefault="00D46E59">
      <w:pPr>
        <w:pStyle w:val="Vapaamuotoinen"/>
        <w:spacing w:line="288" w:lineRule="auto"/>
        <w:ind w:left="397" w:hanging="397"/>
        <w:rPr>
          <w:rFonts w:ascii="Myriad Pro Bold" w:hAnsi="Myriad Pro Bold"/>
          <w:sz w:val="30"/>
        </w:rPr>
      </w:pPr>
      <w:r>
        <w:rPr>
          <w:rFonts w:ascii="Myriad Pro Bold" w:hAnsi="Myriad Pro Bold"/>
          <w:sz w:val="30"/>
        </w:rPr>
        <w:t>I</w:t>
      </w:r>
      <w:r>
        <w:rPr>
          <w:rFonts w:ascii="Myriad Pro Bold" w:hAnsi="Myriad Pro Bold"/>
          <w:sz w:val="30"/>
        </w:rPr>
        <w:tab/>
        <w:t>Gathering</w:t>
      </w:r>
    </w:p>
    <w:p w14:paraId="4FA6231E" w14:textId="77777777" w:rsidR="00000000" w:rsidRDefault="00D46E59">
      <w:pPr>
        <w:pStyle w:val="Vapaamuotoinen"/>
        <w:spacing w:line="288" w:lineRule="auto"/>
        <w:ind w:left="397"/>
        <w:jc w:val="both"/>
        <w:rPr>
          <w:rFonts w:ascii="GarmdITC LtNr BT" w:hAnsi="GarmdITC LtNr BT"/>
        </w:rPr>
      </w:pPr>
    </w:p>
    <w:p w14:paraId="339E25D8"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1.</w:t>
      </w:r>
      <w:r>
        <w:rPr>
          <w:rFonts w:ascii="Myriad Pro" w:hAnsi="Myriad Pro"/>
          <w:sz w:val="30"/>
        </w:rPr>
        <w:tab/>
        <w:t>Hymn</w:t>
      </w:r>
    </w:p>
    <w:p w14:paraId="551E912E"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Instead of a hymn, </w:t>
      </w:r>
      <w:r>
        <w:rPr>
          <w:rFonts w:ascii="Myriad Pro Light" w:hAnsi="Myriad Pro Light"/>
          <w:sz w:val="18"/>
        </w:rPr>
        <w:t>some other song or an instrumental prelude may be used.</w:t>
      </w:r>
    </w:p>
    <w:p w14:paraId="10B47704" w14:textId="77777777" w:rsidR="00000000" w:rsidRDefault="00D46E59">
      <w:pPr>
        <w:pStyle w:val="Vapaamuotoinen"/>
        <w:spacing w:line="288" w:lineRule="auto"/>
        <w:ind w:left="397"/>
        <w:jc w:val="both"/>
        <w:rPr>
          <w:rFonts w:ascii="GarmdITC LtNr BT" w:hAnsi="GarmdITC LtNr BT"/>
        </w:rPr>
      </w:pPr>
    </w:p>
    <w:p w14:paraId="76469E1B"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2.</w:t>
      </w:r>
      <w:r>
        <w:rPr>
          <w:rFonts w:ascii="Myriad Pro" w:hAnsi="Myriad Pro"/>
          <w:sz w:val="30"/>
        </w:rPr>
        <w:tab/>
        <w:t>Invocation and greeting</w:t>
      </w:r>
    </w:p>
    <w:p w14:paraId="0E2C60DB"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The invocation and greeting may be sung or said. </w:t>
      </w:r>
    </w:p>
    <w:p w14:paraId="578C6C87" w14:textId="77777777" w:rsidR="00000000" w:rsidRDefault="00D46E59">
      <w:pPr>
        <w:pStyle w:val="Vapaamuotoinen"/>
        <w:spacing w:line="288" w:lineRule="auto"/>
        <w:ind w:left="397"/>
        <w:jc w:val="both"/>
        <w:rPr>
          <w:rFonts w:ascii="GarmdITC LtNr BT" w:hAnsi="GarmdITC LtNr BT"/>
        </w:rPr>
      </w:pPr>
    </w:p>
    <w:p w14:paraId="412C4F02" w14:textId="77777777" w:rsidR="00000000" w:rsidRDefault="00D46E59">
      <w:pPr>
        <w:pStyle w:val="Vapaamuotoinen"/>
        <w:spacing w:line="288" w:lineRule="auto"/>
        <w:ind w:left="397"/>
        <w:rPr>
          <w:rFonts w:ascii="Myriad Pro" w:hAnsi="Myriad Pro"/>
          <w:sz w:val="26"/>
        </w:rPr>
      </w:pPr>
      <w:r>
        <w:rPr>
          <w:rFonts w:ascii="Myriad Pro" w:hAnsi="Myriad Pro"/>
          <w:sz w:val="26"/>
        </w:rPr>
        <w:t>Invocation</w:t>
      </w:r>
    </w:p>
    <w:p w14:paraId="5BDFE301"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 xml:space="preserve">In the name of the Father, and of the </w:t>
      </w:r>
      <w:r>
        <w:rPr>
          <w:rFonts w:ascii="Lucida Grande" w:eastAsia="Lucida Grande" w:hAnsi="Lucida Grande"/>
          <w:position w:val="-2"/>
        </w:rPr>
        <w:t>B</w:t>
      </w:r>
      <w:r>
        <w:rPr>
          <w:rFonts w:ascii="GarmdITC LtNr BT" w:hAnsi="GarmdITC LtNr BT"/>
        </w:rPr>
        <w:t xml:space="preserve"> Son, and of the Holy Spirit.</w:t>
      </w:r>
    </w:p>
    <w:p w14:paraId="3714910E"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2B0D8AF2" w14:textId="77777777" w:rsidR="00000000" w:rsidRDefault="00D46E59">
      <w:pPr>
        <w:pStyle w:val="Vapaamuotoinen"/>
        <w:spacing w:line="288" w:lineRule="auto"/>
        <w:ind w:left="1417"/>
        <w:rPr>
          <w:rFonts w:ascii="Myriad Pro" w:hAnsi="Myriad Pro"/>
          <w:sz w:val="26"/>
        </w:rPr>
      </w:pPr>
      <w:r>
        <w:rPr>
          <w:rFonts w:ascii="Myriad Pro" w:hAnsi="Myriad Pro"/>
          <w:sz w:val="26"/>
        </w:rPr>
        <w:t>Greeting</w:t>
      </w:r>
    </w:p>
    <w:p w14:paraId="41983CFB" w14:textId="77777777" w:rsidR="00000000" w:rsidRDefault="00D46E59">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P</w:t>
      </w:r>
      <w:r>
        <w:rPr>
          <w:rFonts w:ascii="GarmdITC LtNr BT" w:hAnsi="GarmdITC LtNr BT"/>
        </w:rPr>
        <w:tab/>
        <w:t>The Lord be with you</w:t>
      </w:r>
      <w:r>
        <w:rPr>
          <w:rFonts w:ascii="GarmdITC LtNr BT" w:hAnsi="GarmdITC LtNr BT"/>
        </w:rPr>
        <w:t>.</w:t>
      </w:r>
    </w:p>
    <w:p w14:paraId="08684593" w14:textId="77777777" w:rsidR="00000000" w:rsidRDefault="00D46E59">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C</w:t>
      </w:r>
      <w:r>
        <w:rPr>
          <w:rFonts w:ascii="GarmdITC LtNr BT" w:hAnsi="GarmdITC LtNr BT"/>
        </w:rPr>
        <w:tab/>
        <w:t>and with your spirit.</w:t>
      </w:r>
    </w:p>
    <w:p w14:paraId="2341CA75" w14:textId="77777777" w:rsidR="00000000" w:rsidRDefault="00D46E59">
      <w:pPr>
        <w:pStyle w:val="Vapaamuotoinen"/>
        <w:spacing w:line="288" w:lineRule="auto"/>
        <w:ind w:left="397"/>
        <w:jc w:val="both"/>
        <w:rPr>
          <w:rFonts w:ascii="GarmdITC LtNr BT" w:hAnsi="GarmdITC LtNr BT"/>
        </w:rPr>
      </w:pPr>
    </w:p>
    <w:p w14:paraId="2E00AADE" w14:textId="77777777" w:rsidR="00000000" w:rsidRDefault="00D46E59">
      <w:pPr>
        <w:pStyle w:val="Vapaamuotoinen"/>
        <w:spacing w:line="288" w:lineRule="auto"/>
        <w:ind w:left="397"/>
        <w:jc w:val="both"/>
        <w:rPr>
          <w:rFonts w:ascii="GarmdITC LtNr BT" w:hAnsi="GarmdITC LtNr BT"/>
        </w:rPr>
      </w:pPr>
    </w:p>
    <w:p w14:paraId="6AA7E19C"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3.</w:t>
      </w:r>
      <w:r>
        <w:rPr>
          <w:rFonts w:ascii="Myriad Pro" w:hAnsi="Myriad Pro"/>
          <w:sz w:val="30"/>
        </w:rPr>
        <w:tab/>
        <w:t>Introductory words</w:t>
      </w:r>
    </w:p>
    <w:p w14:paraId="45870B24"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pastor speaks in his/her own words or these words:</w:t>
      </w:r>
    </w:p>
    <w:p w14:paraId="68C34C60" w14:textId="77777777" w:rsidR="00000000" w:rsidRDefault="00D46E59">
      <w:pPr>
        <w:pStyle w:val="Vapaamuotoinen"/>
        <w:spacing w:line="288" w:lineRule="auto"/>
        <w:ind w:left="397"/>
        <w:jc w:val="both"/>
        <w:rPr>
          <w:rFonts w:ascii="GarmdITC LtNr BT" w:hAnsi="GarmdITC LtNr BT"/>
        </w:rPr>
      </w:pPr>
    </w:p>
    <w:p w14:paraId="2755F916"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NN, you want to confess your faith with us today and become a member of our church. We thank God for already having taken you to be his child when y</w:t>
      </w:r>
      <w:r>
        <w:rPr>
          <w:rFonts w:ascii="GarmdITC LtNr BT" w:hAnsi="GarmdITC LtNr BT"/>
        </w:rPr>
        <w:t xml:space="preserve">ou were baptized. He is calling you to a life of believing in Jesus and loving your neighbors according to his will. Jesus says, “Everything that the Father gives me will come to me, and anyone who comes to me I will never drive away.” </w:t>
      </w:r>
      <w:r>
        <w:rPr>
          <w:rFonts w:ascii="Myriad Pro Light" w:hAnsi="Myriad Pro Light"/>
          <w:sz w:val="18"/>
        </w:rPr>
        <w:t>(John 6:37)</w:t>
      </w:r>
    </w:p>
    <w:p w14:paraId="28417E49" w14:textId="77777777" w:rsidR="00000000" w:rsidRDefault="00D46E59">
      <w:pPr>
        <w:pStyle w:val="Vapaamuotoinen"/>
        <w:spacing w:line="288" w:lineRule="auto"/>
        <w:ind w:left="397"/>
        <w:jc w:val="both"/>
        <w:rPr>
          <w:rFonts w:ascii="GarmdITC LtNr BT" w:hAnsi="GarmdITC LtNr BT"/>
        </w:rPr>
      </w:pPr>
    </w:p>
    <w:p w14:paraId="73968052" w14:textId="77777777" w:rsidR="00000000" w:rsidRDefault="00D46E59">
      <w:pPr>
        <w:pStyle w:val="Vapaamuotoinen"/>
        <w:spacing w:line="288" w:lineRule="auto"/>
        <w:ind w:left="397"/>
        <w:jc w:val="both"/>
        <w:rPr>
          <w:rFonts w:ascii="GarmdITC LtNr BT" w:hAnsi="GarmdITC LtNr BT"/>
        </w:rPr>
      </w:pPr>
    </w:p>
    <w:p w14:paraId="6FC5C6C4" w14:textId="77777777" w:rsidR="00000000" w:rsidRDefault="00D46E59">
      <w:pPr>
        <w:pStyle w:val="Vapaamuotoinen"/>
        <w:spacing w:line="288" w:lineRule="auto"/>
        <w:ind w:left="1417" w:hanging="397"/>
        <w:rPr>
          <w:rFonts w:ascii="Myriad Pro" w:hAnsi="Myriad Pro"/>
          <w:sz w:val="30"/>
        </w:rPr>
      </w:pPr>
      <w:r>
        <w:rPr>
          <w:rFonts w:ascii="Myriad Pro" w:hAnsi="Myriad Pro"/>
          <w:sz w:val="30"/>
        </w:rPr>
        <w:t>4.</w:t>
      </w:r>
      <w:r>
        <w:rPr>
          <w:rFonts w:ascii="Myriad Pro" w:hAnsi="Myriad Pro"/>
          <w:sz w:val="30"/>
        </w:rPr>
        <w:tab/>
        <w:t>Psa</w:t>
      </w:r>
      <w:r>
        <w:rPr>
          <w:rFonts w:ascii="Myriad Pro" w:hAnsi="Myriad Pro"/>
          <w:sz w:val="30"/>
        </w:rPr>
        <w:t>lm</w:t>
      </w:r>
    </w:p>
    <w:p w14:paraId="11674C82" w14:textId="77777777" w:rsidR="00000000" w:rsidRDefault="00D46E59">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Several alternatives are given below, but some other Psalm may be used instead, particularly a Psalm that follows the time of the church year.</w:t>
      </w:r>
    </w:p>
    <w:p w14:paraId="42EEE214" w14:textId="77777777" w:rsidR="00000000" w:rsidRDefault="00D46E59">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The Psalm may be sung or said, concluded by “Glory to the Father...” (except during the last two weeks of Lent</w:t>
      </w:r>
      <w:r>
        <w:rPr>
          <w:rFonts w:ascii="Myriad Pro Light" w:hAnsi="Myriad Pro Light"/>
          <w:sz w:val="18"/>
        </w:rPr>
        <w:t>).</w:t>
      </w:r>
    </w:p>
    <w:p w14:paraId="616404B6" w14:textId="77777777" w:rsidR="00000000" w:rsidRDefault="00D46E59">
      <w:pPr>
        <w:pStyle w:val="Vapaamuotoinen"/>
        <w:spacing w:line="288" w:lineRule="auto"/>
        <w:ind w:left="397"/>
        <w:jc w:val="both"/>
        <w:rPr>
          <w:rFonts w:ascii="GarmdITC LtNr BT" w:hAnsi="GarmdITC LtNr BT"/>
        </w:rPr>
      </w:pPr>
    </w:p>
    <w:p w14:paraId="5515A617" w14:textId="77777777" w:rsidR="00000000" w:rsidRDefault="00D46E59">
      <w:pPr>
        <w:pStyle w:val="Vapaamuotoinen"/>
        <w:spacing w:line="288" w:lineRule="auto"/>
        <w:ind w:left="1417"/>
        <w:rPr>
          <w:rFonts w:ascii="GarmdITC LtNr BT" w:hAnsi="GarmdITC LtNr BT"/>
        </w:rPr>
      </w:pPr>
      <w:r>
        <w:rPr>
          <w:rFonts w:ascii="GarmdITC LtNr BT" w:hAnsi="GarmdITC LtNr BT"/>
        </w:rPr>
        <w:t>Make a joyful noise to the Lord, all the earth.</w:t>
      </w:r>
    </w:p>
    <w:p w14:paraId="3A919061" w14:textId="77777777" w:rsidR="00000000" w:rsidRDefault="00D46E59">
      <w:pPr>
        <w:pStyle w:val="Vapaamuotoinen"/>
        <w:spacing w:line="288" w:lineRule="auto"/>
        <w:ind w:left="1417"/>
        <w:rPr>
          <w:rFonts w:ascii="GarmdITC LtNr BT" w:hAnsi="GarmdITC LtNr BT"/>
        </w:rPr>
      </w:pPr>
      <w:r>
        <w:rPr>
          <w:rFonts w:ascii="GarmdITC LtNr BT" w:hAnsi="GarmdITC LtNr BT"/>
        </w:rPr>
        <w:t>Worship the Lord with gladness;</w:t>
      </w:r>
    </w:p>
    <w:p w14:paraId="7D5CB2C6" w14:textId="77777777" w:rsidR="00000000" w:rsidRDefault="00D46E59">
      <w:pPr>
        <w:pStyle w:val="Vapaamuotoinen"/>
        <w:spacing w:line="288" w:lineRule="auto"/>
        <w:ind w:left="1417"/>
        <w:rPr>
          <w:rFonts w:ascii="GarmdITC LtNr BT" w:hAnsi="GarmdITC LtNr BT"/>
        </w:rPr>
      </w:pPr>
      <w:r>
        <w:rPr>
          <w:rFonts w:ascii="GarmdITC LtNr BT" w:hAnsi="GarmdITC LtNr BT"/>
        </w:rPr>
        <w:t>come into his presence with singing.</w:t>
      </w:r>
    </w:p>
    <w:p w14:paraId="68435874" w14:textId="77777777" w:rsidR="00000000" w:rsidRDefault="00D46E59">
      <w:pPr>
        <w:pStyle w:val="Vapaamuotoinen"/>
        <w:spacing w:line="288" w:lineRule="auto"/>
        <w:ind w:left="1644"/>
        <w:rPr>
          <w:rFonts w:ascii="GarmdITC LtNr BT" w:hAnsi="GarmdITC LtNr BT"/>
        </w:rPr>
      </w:pPr>
      <w:r>
        <w:rPr>
          <w:rFonts w:ascii="GarmdITC LtNr BT" w:hAnsi="GarmdITC LtNr BT"/>
        </w:rPr>
        <w:t>Know that the Lord is God.</w:t>
      </w:r>
    </w:p>
    <w:p w14:paraId="7AA54429" w14:textId="77777777" w:rsidR="00000000" w:rsidRDefault="00D46E59">
      <w:pPr>
        <w:pStyle w:val="Vapaamuotoinen"/>
        <w:spacing w:line="288" w:lineRule="auto"/>
        <w:ind w:left="1644"/>
        <w:rPr>
          <w:rFonts w:ascii="GarmdITC LtNr BT" w:hAnsi="GarmdITC LtNr BT"/>
        </w:rPr>
      </w:pPr>
      <w:r>
        <w:rPr>
          <w:rFonts w:ascii="GarmdITC LtNr BT" w:hAnsi="GarmdITC LtNr BT"/>
        </w:rPr>
        <w:t>It is he that made us, and we are his;</w:t>
      </w:r>
    </w:p>
    <w:p w14:paraId="3134D9EC" w14:textId="77777777" w:rsidR="00000000" w:rsidRDefault="00D46E59">
      <w:pPr>
        <w:pStyle w:val="Vapaamuotoinen"/>
        <w:spacing w:line="288" w:lineRule="auto"/>
        <w:ind w:left="1644"/>
        <w:rPr>
          <w:rFonts w:ascii="GarmdITC LtNr BT" w:hAnsi="GarmdITC LtNr BT"/>
        </w:rPr>
      </w:pPr>
      <w:r>
        <w:rPr>
          <w:rFonts w:ascii="GarmdITC LtNr BT" w:hAnsi="GarmdITC LtNr BT"/>
        </w:rPr>
        <w:t>we are his people, and the sheep of his pasture.</w:t>
      </w:r>
    </w:p>
    <w:p w14:paraId="5399047B" w14:textId="77777777" w:rsidR="00000000" w:rsidRDefault="00D46E59">
      <w:pPr>
        <w:pStyle w:val="Vapaamuotoinen"/>
        <w:spacing w:line="288" w:lineRule="auto"/>
        <w:ind w:left="1417"/>
        <w:rPr>
          <w:rFonts w:ascii="GarmdITC LtNr BT" w:hAnsi="GarmdITC LtNr BT"/>
        </w:rPr>
      </w:pPr>
      <w:r>
        <w:rPr>
          <w:rFonts w:ascii="GarmdITC LtNr BT" w:hAnsi="GarmdITC LtNr BT"/>
        </w:rPr>
        <w:t>Enter his gates with</w:t>
      </w:r>
      <w:r>
        <w:rPr>
          <w:rFonts w:ascii="GarmdITC LtNr BT" w:hAnsi="GarmdITC LtNr BT"/>
        </w:rPr>
        <w:t xml:space="preserve"> thanksgiving,</w:t>
      </w:r>
    </w:p>
    <w:p w14:paraId="304DC30B" w14:textId="77777777" w:rsidR="00000000" w:rsidRDefault="00D46E59">
      <w:pPr>
        <w:pStyle w:val="Vapaamuotoinen"/>
        <w:spacing w:line="288" w:lineRule="auto"/>
        <w:ind w:left="1417"/>
        <w:rPr>
          <w:rFonts w:ascii="GarmdITC LtNr BT" w:hAnsi="GarmdITC LtNr BT"/>
        </w:rPr>
      </w:pPr>
      <w:r>
        <w:rPr>
          <w:rFonts w:ascii="GarmdITC LtNr BT" w:hAnsi="GarmdITC LtNr BT"/>
        </w:rPr>
        <w:t>and his courts with praise.</w:t>
      </w:r>
    </w:p>
    <w:p w14:paraId="3240471A" w14:textId="77777777" w:rsidR="00000000" w:rsidRDefault="00D46E59">
      <w:pPr>
        <w:pStyle w:val="Vapaamuotoinen"/>
        <w:spacing w:line="288" w:lineRule="auto"/>
        <w:ind w:left="1417"/>
        <w:rPr>
          <w:rFonts w:ascii="GarmdITC LtNr BT" w:hAnsi="GarmdITC LtNr BT"/>
        </w:rPr>
      </w:pPr>
      <w:r>
        <w:rPr>
          <w:rFonts w:ascii="GarmdITC LtNr BT" w:hAnsi="GarmdITC LtNr BT"/>
        </w:rPr>
        <w:t>Give thanks to him, bless his name.</w:t>
      </w:r>
    </w:p>
    <w:p w14:paraId="66F47C92" w14:textId="77777777" w:rsidR="00000000" w:rsidRDefault="00D46E59">
      <w:pPr>
        <w:pStyle w:val="Vapaamuotoinen"/>
        <w:spacing w:line="288" w:lineRule="auto"/>
        <w:ind w:left="1644"/>
        <w:rPr>
          <w:rFonts w:ascii="GarmdITC LtNr BT" w:hAnsi="GarmdITC LtNr BT"/>
        </w:rPr>
      </w:pPr>
      <w:r>
        <w:rPr>
          <w:rFonts w:ascii="GarmdITC LtNr BT" w:hAnsi="GarmdITC LtNr BT"/>
        </w:rPr>
        <w:t>For the Lord is good;</w:t>
      </w:r>
    </w:p>
    <w:p w14:paraId="4C5BDBDC" w14:textId="77777777" w:rsidR="00000000" w:rsidRDefault="00D46E59">
      <w:pPr>
        <w:pStyle w:val="Vapaamuotoinen"/>
        <w:spacing w:line="288" w:lineRule="auto"/>
        <w:ind w:left="1644"/>
        <w:rPr>
          <w:rFonts w:ascii="GarmdITC LtNr BT" w:hAnsi="GarmdITC LtNr BT"/>
        </w:rPr>
      </w:pPr>
      <w:r>
        <w:rPr>
          <w:rFonts w:ascii="GarmdITC LtNr BT" w:hAnsi="GarmdITC LtNr BT"/>
        </w:rPr>
        <w:t>his steadfast love endures forever,</w:t>
      </w:r>
    </w:p>
    <w:p w14:paraId="7B0E5332" w14:textId="77777777" w:rsidR="00000000" w:rsidRDefault="00D46E59">
      <w:pPr>
        <w:pStyle w:val="Vapaamuotoinen"/>
        <w:spacing w:line="288" w:lineRule="auto"/>
        <w:ind w:left="1644"/>
        <w:rPr>
          <w:rFonts w:ascii="GarmdITC LtNr BT" w:hAnsi="GarmdITC LtNr BT"/>
        </w:rPr>
      </w:pPr>
      <w:r>
        <w:rPr>
          <w:rFonts w:ascii="GarmdITC LtNr BT" w:hAnsi="GarmdITC LtNr BT"/>
        </w:rPr>
        <w:t>and his faithfulness to all generations.</w:t>
      </w:r>
    </w:p>
    <w:p w14:paraId="6F9AA1EB" w14:textId="77777777" w:rsidR="00000000" w:rsidRDefault="00D46E59">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r>
      <w:r>
        <w:rPr>
          <w:rFonts w:ascii="Myriad Pro Light" w:hAnsi="Myriad Pro Light"/>
          <w:sz w:val="18"/>
        </w:rPr>
        <w:tab/>
      </w:r>
      <w:r>
        <w:rPr>
          <w:rFonts w:ascii="Myriad Pro Light" w:hAnsi="Myriad Pro Light"/>
          <w:sz w:val="18"/>
        </w:rPr>
        <w:tab/>
        <w:t>Ps. 100</w:t>
      </w:r>
    </w:p>
    <w:p w14:paraId="1A429ED9" w14:textId="77777777" w:rsidR="00000000" w:rsidRDefault="00D46E59">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08D4A2A8" w14:textId="77777777" w:rsidR="00000000" w:rsidRDefault="00D46E59">
      <w:pPr>
        <w:pStyle w:val="Vapaamuotoinen"/>
        <w:spacing w:line="288" w:lineRule="auto"/>
        <w:ind w:left="1417"/>
        <w:rPr>
          <w:rFonts w:ascii="GarmdITC LtNr BT" w:hAnsi="GarmdITC LtNr BT"/>
        </w:rPr>
      </w:pPr>
      <w:r>
        <w:rPr>
          <w:rFonts w:ascii="GarmdITC LtNr BT" w:hAnsi="GarmdITC LtNr BT"/>
        </w:rPr>
        <w:t>I lift up my eyes to the hills—</w:t>
      </w:r>
    </w:p>
    <w:p w14:paraId="6070C6DE" w14:textId="77777777" w:rsidR="00000000" w:rsidRDefault="00D46E59">
      <w:pPr>
        <w:pStyle w:val="Vapaamuotoinen"/>
        <w:spacing w:line="288" w:lineRule="auto"/>
        <w:ind w:left="1417"/>
        <w:rPr>
          <w:rFonts w:ascii="GarmdITC LtNr BT" w:hAnsi="GarmdITC LtNr BT"/>
        </w:rPr>
      </w:pPr>
      <w:r>
        <w:rPr>
          <w:rFonts w:ascii="GarmdITC LtNr BT" w:hAnsi="GarmdITC LtNr BT"/>
        </w:rPr>
        <w:t>from where will my help come?</w:t>
      </w:r>
    </w:p>
    <w:p w14:paraId="618A298F" w14:textId="77777777" w:rsidR="00000000" w:rsidRDefault="00D46E59">
      <w:pPr>
        <w:pStyle w:val="Vapaamuotoinen"/>
        <w:spacing w:line="288" w:lineRule="auto"/>
        <w:ind w:left="1644"/>
        <w:rPr>
          <w:rFonts w:ascii="GarmdITC LtNr BT" w:hAnsi="GarmdITC LtNr BT"/>
        </w:rPr>
      </w:pPr>
      <w:r>
        <w:rPr>
          <w:rFonts w:ascii="GarmdITC LtNr BT" w:hAnsi="GarmdITC LtNr BT"/>
        </w:rPr>
        <w:t>My help comes from the Lord,</w:t>
      </w:r>
    </w:p>
    <w:p w14:paraId="0C6936E8" w14:textId="77777777" w:rsidR="00000000" w:rsidRDefault="00D46E59">
      <w:pPr>
        <w:pStyle w:val="Vapaamuotoinen"/>
        <w:spacing w:line="288" w:lineRule="auto"/>
        <w:ind w:left="1644"/>
        <w:rPr>
          <w:rFonts w:ascii="GarmdITC LtNr BT" w:hAnsi="GarmdITC LtNr BT"/>
        </w:rPr>
      </w:pPr>
      <w:r>
        <w:rPr>
          <w:rFonts w:ascii="GarmdITC LtNr BT" w:hAnsi="GarmdITC LtNr BT"/>
        </w:rPr>
        <w:t>who made heaven and earth.</w:t>
      </w:r>
    </w:p>
    <w:p w14:paraId="3B6C2199" w14:textId="77777777" w:rsidR="00000000" w:rsidRDefault="00D46E59">
      <w:pPr>
        <w:pStyle w:val="Vapaamuotoinen"/>
        <w:spacing w:line="288" w:lineRule="auto"/>
        <w:ind w:left="1417"/>
        <w:rPr>
          <w:rFonts w:ascii="GarmdITC LtNr BT" w:hAnsi="GarmdITC LtNr BT"/>
        </w:rPr>
      </w:pPr>
      <w:r>
        <w:rPr>
          <w:rFonts w:ascii="GarmdITC LtNr BT" w:hAnsi="GarmdITC LtNr BT"/>
        </w:rPr>
        <w:t>He will not let your foot be moved;</w:t>
      </w:r>
    </w:p>
    <w:p w14:paraId="3E51B0B7" w14:textId="77777777" w:rsidR="00000000" w:rsidRDefault="00D46E59">
      <w:pPr>
        <w:pStyle w:val="Vapaamuotoinen"/>
        <w:spacing w:line="288" w:lineRule="auto"/>
        <w:ind w:left="1417"/>
        <w:rPr>
          <w:rFonts w:ascii="GarmdITC LtNr BT" w:hAnsi="GarmdITC LtNr BT"/>
        </w:rPr>
      </w:pPr>
      <w:r>
        <w:rPr>
          <w:rFonts w:ascii="GarmdITC LtNr BT" w:hAnsi="GarmdITC LtNr BT"/>
        </w:rPr>
        <w:t>he who keeps you will not slumber.</w:t>
      </w:r>
    </w:p>
    <w:p w14:paraId="5EF536EB" w14:textId="77777777" w:rsidR="00000000" w:rsidRDefault="00D46E59">
      <w:pPr>
        <w:pStyle w:val="Vapaamuotoinen"/>
        <w:spacing w:line="288" w:lineRule="auto"/>
        <w:ind w:left="1644"/>
        <w:rPr>
          <w:rFonts w:ascii="GarmdITC LtNr BT" w:hAnsi="GarmdITC LtNr BT"/>
        </w:rPr>
      </w:pPr>
      <w:r>
        <w:rPr>
          <w:rFonts w:ascii="GarmdITC LtNr BT" w:hAnsi="GarmdITC LtNr BT"/>
        </w:rPr>
        <w:t>He who keeps Israel</w:t>
      </w:r>
    </w:p>
    <w:p w14:paraId="0048B86E" w14:textId="77777777" w:rsidR="00000000" w:rsidRDefault="00D46E59">
      <w:pPr>
        <w:pStyle w:val="Vapaamuotoinen"/>
        <w:spacing w:line="288" w:lineRule="auto"/>
        <w:ind w:left="1644"/>
        <w:rPr>
          <w:rFonts w:ascii="GarmdITC LtNr BT" w:hAnsi="GarmdITC LtNr BT"/>
        </w:rPr>
      </w:pPr>
      <w:r>
        <w:rPr>
          <w:rFonts w:ascii="GarmdITC LtNr BT" w:hAnsi="GarmdITC LtNr BT"/>
        </w:rPr>
        <w:t>will neither slumber nor sleep.</w:t>
      </w:r>
    </w:p>
    <w:p w14:paraId="00D80C63" w14:textId="77777777" w:rsidR="00000000" w:rsidRDefault="00D46E59">
      <w:pPr>
        <w:pStyle w:val="Vapaamuotoinen"/>
        <w:spacing w:line="288" w:lineRule="auto"/>
        <w:ind w:left="1417"/>
        <w:rPr>
          <w:rFonts w:ascii="GarmdITC LtNr BT" w:hAnsi="GarmdITC LtNr BT"/>
        </w:rPr>
      </w:pPr>
      <w:r>
        <w:rPr>
          <w:rFonts w:ascii="GarmdITC LtNr BT" w:hAnsi="GarmdITC LtNr BT"/>
        </w:rPr>
        <w:t>The Lord is your keeper;</w:t>
      </w:r>
    </w:p>
    <w:p w14:paraId="7B5FDCD2" w14:textId="77777777" w:rsidR="00000000" w:rsidRDefault="00D46E59">
      <w:pPr>
        <w:pStyle w:val="Vapaamuotoinen"/>
        <w:spacing w:line="288" w:lineRule="auto"/>
        <w:ind w:left="1417"/>
        <w:rPr>
          <w:rFonts w:ascii="GarmdITC LtNr BT" w:hAnsi="GarmdITC LtNr BT"/>
        </w:rPr>
      </w:pPr>
      <w:r>
        <w:rPr>
          <w:rFonts w:ascii="GarmdITC LtNr BT" w:hAnsi="GarmdITC LtNr BT"/>
        </w:rPr>
        <w:t>the Lord is your shade at your right hand.</w:t>
      </w:r>
    </w:p>
    <w:p w14:paraId="27A76EF8" w14:textId="77777777" w:rsidR="00000000" w:rsidRDefault="00D46E59">
      <w:pPr>
        <w:pStyle w:val="Vapaamuotoinen"/>
        <w:spacing w:line="288" w:lineRule="auto"/>
        <w:ind w:left="1644"/>
        <w:rPr>
          <w:rFonts w:ascii="GarmdITC LtNr BT" w:hAnsi="GarmdITC LtNr BT"/>
        </w:rPr>
      </w:pPr>
      <w:r>
        <w:rPr>
          <w:rFonts w:ascii="GarmdITC LtNr BT" w:hAnsi="GarmdITC LtNr BT"/>
        </w:rPr>
        <w:t>The sun s</w:t>
      </w:r>
      <w:r>
        <w:rPr>
          <w:rFonts w:ascii="GarmdITC LtNr BT" w:hAnsi="GarmdITC LtNr BT"/>
        </w:rPr>
        <w:t>hall not strike you by day,</w:t>
      </w:r>
    </w:p>
    <w:p w14:paraId="5D58F6EF" w14:textId="77777777" w:rsidR="00000000" w:rsidRDefault="00D46E59">
      <w:pPr>
        <w:pStyle w:val="Vapaamuotoinen"/>
        <w:spacing w:line="288" w:lineRule="auto"/>
        <w:ind w:left="1644"/>
        <w:rPr>
          <w:rFonts w:ascii="GarmdITC LtNr BT" w:hAnsi="GarmdITC LtNr BT"/>
        </w:rPr>
      </w:pPr>
      <w:r>
        <w:rPr>
          <w:rFonts w:ascii="GarmdITC LtNr BT" w:hAnsi="GarmdITC LtNr BT"/>
        </w:rPr>
        <w:t>nor the moon by night.</w:t>
      </w:r>
    </w:p>
    <w:p w14:paraId="39061CAB" w14:textId="77777777" w:rsidR="00000000" w:rsidRDefault="00D46E59">
      <w:pPr>
        <w:pStyle w:val="Vapaamuotoinen"/>
        <w:spacing w:line="288" w:lineRule="auto"/>
        <w:ind w:left="1417"/>
        <w:rPr>
          <w:rFonts w:ascii="GarmdITC LtNr BT" w:hAnsi="GarmdITC LtNr BT"/>
        </w:rPr>
      </w:pPr>
      <w:r>
        <w:rPr>
          <w:rFonts w:ascii="GarmdITC LtNr BT" w:hAnsi="GarmdITC LtNr BT"/>
        </w:rPr>
        <w:t>The Lord will keep you from all evil;</w:t>
      </w:r>
    </w:p>
    <w:p w14:paraId="3A86B0E6" w14:textId="77777777" w:rsidR="00000000" w:rsidRDefault="00D46E59">
      <w:pPr>
        <w:pStyle w:val="Vapaamuotoinen"/>
        <w:spacing w:line="288" w:lineRule="auto"/>
        <w:ind w:left="1417"/>
        <w:rPr>
          <w:rFonts w:ascii="GarmdITC LtNr BT" w:hAnsi="GarmdITC LtNr BT"/>
        </w:rPr>
      </w:pPr>
      <w:r>
        <w:rPr>
          <w:rFonts w:ascii="GarmdITC LtNr BT" w:hAnsi="GarmdITC LtNr BT"/>
        </w:rPr>
        <w:t>he will keep your life.</w:t>
      </w:r>
    </w:p>
    <w:p w14:paraId="5C3D4D28" w14:textId="77777777" w:rsidR="00000000" w:rsidRDefault="00D46E59">
      <w:pPr>
        <w:pStyle w:val="Vapaamuotoinen"/>
        <w:spacing w:line="288" w:lineRule="auto"/>
        <w:ind w:left="1644"/>
        <w:rPr>
          <w:rFonts w:ascii="GarmdITC LtNr BT" w:hAnsi="GarmdITC LtNr BT"/>
        </w:rPr>
      </w:pPr>
      <w:r>
        <w:rPr>
          <w:rFonts w:ascii="GarmdITC LtNr BT" w:hAnsi="GarmdITC LtNr BT"/>
        </w:rPr>
        <w:t>The Lord will keep your going out and your coming in</w:t>
      </w:r>
    </w:p>
    <w:p w14:paraId="36C5DD0F" w14:textId="77777777" w:rsidR="00000000" w:rsidRDefault="00D46E59">
      <w:pPr>
        <w:pStyle w:val="Vapaamuotoinen"/>
        <w:spacing w:line="288" w:lineRule="auto"/>
        <w:ind w:left="1644"/>
        <w:rPr>
          <w:rFonts w:ascii="GarmdITC LtNr BT" w:hAnsi="GarmdITC LtNr BT"/>
        </w:rPr>
      </w:pPr>
      <w:r>
        <w:rPr>
          <w:rFonts w:ascii="GarmdITC LtNr BT" w:hAnsi="GarmdITC LtNr BT"/>
        </w:rPr>
        <w:t>from this time on and forevermore.</w:t>
      </w:r>
    </w:p>
    <w:p w14:paraId="5FBE6702" w14:textId="77777777" w:rsidR="00000000" w:rsidRDefault="00D46E59">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r>
      <w:r>
        <w:rPr>
          <w:rFonts w:ascii="Myriad Pro Light" w:hAnsi="Myriad Pro Light"/>
          <w:sz w:val="18"/>
        </w:rPr>
        <w:tab/>
      </w:r>
      <w:r>
        <w:rPr>
          <w:rFonts w:ascii="Myriad Pro Light" w:hAnsi="Myriad Pro Light"/>
          <w:sz w:val="18"/>
        </w:rPr>
        <w:tab/>
        <w:t>Ps. 121</w:t>
      </w:r>
    </w:p>
    <w:p w14:paraId="26829A69" w14:textId="77777777" w:rsidR="00000000" w:rsidRDefault="00D46E59">
      <w:pPr>
        <w:pStyle w:val="Vapaamuotoinen"/>
        <w:spacing w:line="120" w:lineRule="atLeast"/>
        <w:ind w:left="397"/>
        <w:jc w:val="both"/>
        <w:rPr>
          <w:rFonts w:ascii="GarmdITC LtNr BT" w:hAnsi="GarmdITC LtNr BT"/>
          <w:sz w:val="12"/>
        </w:rPr>
      </w:pPr>
    </w:p>
    <w:p w14:paraId="7B6A6A15" w14:textId="77777777" w:rsidR="00000000" w:rsidRDefault="00D46E59">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3C74B3D2" w14:textId="77777777" w:rsidR="00000000" w:rsidRDefault="00D46E59">
      <w:pPr>
        <w:pStyle w:val="Vapaamuotoinen"/>
        <w:spacing w:line="288" w:lineRule="auto"/>
        <w:ind w:left="1417"/>
        <w:rPr>
          <w:rFonts w:ascii="GarmdITC LtNr BT" w:hAnsi="GarmdITC LtNr BT"/>
        </w:rPr>
      </w:pPr>
      <w:r>
        <w:rPr>
          <w:rFonts w:ascii="GarmdITC LtNr BT" w:hAnsi="GarmdITC LtNr BT"/>
        </w:rPr>
        <w:t>I will bless the Lord at all times;</w:t>
      </w:r>
    </w:p>
    <w:p w14:paraId="6423536F" w14:textId="77777777" w:rsidR="00000000" w:rsidRDefault="00D46E59">
      <w:pPr>
        <w:pStyle w:val="Vapaamuotoinen"/>
        <w:spacing w:line="288" w:lineRule="auto"/>
        <w:ind w:left="1417"/>
        <w:rPr>
          <w:rFonts w:ascii="GarmdITC LtNr BT" w:hAnsi="GarmdITC LtNr BT"/>
        </w:rPr>
      </w:pPr>
      <w:r>
        <w:rPr>
          <w:rFonts w:ascii="GarmdITC LtNr BT" w:hAnsi="GarmdITC LtNr BT"/>
        </w:rPr>
        <w:t>hi</w:t>
      </w:r>
      <w:r>
        <w:rPr>
          <w:rFonts w:ascii="GarmdITC LtNr BT" w:hAnsi="GarmdITC LtNr BT"/>
        </w:rPr>
        <w:t>s praise shall continually be in my mouth.</w:t>
      </w:r>
    </w:p>
    <w:p w14:paraId="3A44A27D" w14:textId="77777777" w:rsidR="00000000" w:rsidRDefault="00D46E59">
      <w:pPr>
        <w:pStyle w:val="Vapaamuotoinen"/>
        <w:spacing w:line="288" w:lineRule="auto"/>
        <w:ind w:left="1644"/>
        <w:rPr>
          <w:rFonts w:ascii="GarmdITC LtNr BT" w:hAnsi="GarmdITC LtNr BT"/>
        </w:rPr>
      </w:pPr>
      <w:r>
        <w:rPr>
          <w:rFonts w:ascii="GarmdITC LtNr BT" w:hAnsi="GarmdITC LtNr BT"/>
        </w:rPr>
        <w:t>My soul makes its boast in the Lord;</w:t>
      </w:r>
    </w:p>
    <w:p w14:paraId="761A7517" w14:textId="77777777" w:rsidR="00000000" w:rsidRDefault="00D46E59">
      <w:pPr>
        <w:pStyle w:val="Vapaamuotoinen"/>
        <w:spacing w:line="288" w:lineRule="auto"/>
        <w:ind w:left="1644"/>
        <w:rPr>
          <w:rFonts w:ascii="GarmdITC LtNr BT" w:hAnsi="GarmdITC LtNr BT"/>
        </w:rPr>
      </w:pPr>
      <w:r>
        <w:rPr>
          <w:rFonts w:ascii="GarmdITC LtNr BT" w:hAnsi="GarmdITC LtNr BT"/>
        </w:rPr>
        <w:t>let the humble hear and be glad.</w:t>
      </w:r>
    </w:p>
    <w:p w14:paraId="700AF1D5" w14:textId="77777777" w:rsidR="00000000" w:rsidRDefault="00D46E59">
      <w:pPr>
        <w:pStyle w:val="Vapaamuotoinen"/>
        <w:spacing w:line="288" w:lineRule="auto"/>
        <w:ind w:left="1417"/>
        <w:rPr>
          <w:rFonts w:ascii="GarmdITC LtNr BT" w:hAnsi="GarmdITC LtNr BT"/>
        </w:rPr>
      </w:pPr>
      <w:r>
        <w:rPr>
          <w:rFonts w:ascii="GarmdITC LtNr BT" w:hAnsi="GarmdITC LtNr BT"/>
        </w:rPr>
        <w:lastRenderedPageBreak/>
        <w:t>O magnify the Lord with me,</w:t>
      </w:r>
    </w:p>
    <w:p w14:paraId="6EEC6998" w14:textId="77777777" w:rsidR="00000000" w:rsidRDefault="00D46E59">
      <w:pPr>
        <w:pStyle w:val="Vapaamuotoinen"/>
        <w:spacing w:line="288" w:lineRule="auto"/>
        <w:ind w:left="1417"/>
        <w:rPr>
          <w:rFonts w:ascii="GarmdITC LtNr BT" w:hAnsi="GarmdITC LtNr BT"/>
        </w:rPr>
      </w:pPr>
      <w:r>
        <w:rPr>
          <w:rFonts w:ascii="GarmdITC LtNr BT" w:hAnsi="GarmdITC LtNr BT"/>
        </w:rPr>
        <w:t xml:space="preserve">and let us exalt his name together. </w:t>
      </w:r>
    </w:p>
    <w:p w14:paraId="7E9BD7BD" w14:textId="77777777" w:rsidR="00000000" w:rsidRDefault="00D46E59">
      <w:pPr>
        <w:pStyle w:val="Vapaamuotoinen"/>
        <w:spacing w:line="288" w:lineRule="auto"/>
        <w:ind w:left="1644"/>
        <w:rPr>
          <w:rFonts w:ascii="GarmdITC LtNr BT" w:hAnsi="GarmdITC LtNr BT"/>
        </w:rPr>
      </w:pPr>
      <w:r>
        <w:rPr>
          <w:rFonts w:ascii="GarmdITC LtNr BT" w:hAnsi="GarmdITC LtNr BT"/>
        </w:rPr>
        <w:t>I sought the Lord, and he answered me,</w:t>
      </w:r>
    </w:p>
    <w:p w14:paraId="3BB060AD" w14:textId="77777777" w:rsidR="00000000" w:rsidRDefault="00D46E59">
      <w:pPr>
        <w:pStyle w:val="Vapaamuotoinen"/>
        <w:spacing w:line="288" w:lineRule="auto"/>
        <w:ind w:left="1644"/>
        <w:rPr>
          <w:rFonts w:ascii="GarmdITC LtNr BT" w:hAnsi="GarmdITC LtNr BT"/>
        </w:rPr>
      </w:pPr>
      <w:r>
        <w:rPr>
          <w:rFonts w:ascii="GarmdITC LtNr BT" w:hAnsi="GarmdITC LtNr BT"/>
        </w:rPr>
        <w:t xml:space="preserve">and delivered me from all my fears. </w:t>
      </w:r>
    </w:p>
    <w:p w14:paraId="78799FCA" w14:textId="77777777" w:rsidR="00000000" w:rsidRDefault="00D46E59">
      <w:pPr>
        <w:pStyle w:val="Vapaamuotoinen"/>
        <w:spacing w:line="288" w:lineRule="auto"/>
        <w:ind w:left="1417"/>
        <w:rPr>
          <w:rFonts w:ascii="GarmdITC LtNr BT" w:hAnsi="GarmdITC LtNr BT"/>
        </w:rPr>
      </w:pPr>
      <w:r>
        <w:rPr>
          <w:rFonts w:ascii="GarmdITC LtNr BT" w:hAnsi="GarmdITC LtNr BT"/>
        </w:rPr>
        <w:t>Lo</w:t>
      </w:r>
      <w:r>
        <w:rPr>
          <w:rFonts w:ascii="GarmdITC LtNr BT" w:hAnsi="GarmdITC LtNr BT"/>
        </w:rPr>
        <w:t>ok to him, and be radiant;</w:t>
      </w:r>
    </w:p>
    <w:p w14:paraId="6CF40B81" w14:textId="77777777" w:rsidR="00000000" w:rsidRDefault="00D46E59">
      <w:pPr>
        <w:pStyle w:val="Vapaamuotoinen"/>
        <w:spacing w:line="288" w:lineRule="auto"/>
        <w:ind w:left="1417"/>
        <w:rPr>
          <w:rFonts w:ascii="GarmdITC LtNr BT" w:hAnsi="GarmdITC LtNr BT"/>
        </w:rPr>
      </w:pPr>
      <w:r>
        <w:rPr>
          <w:rFonts w:ascii="GarmdITC LtNr BT" w:hAnsi="GarmdITC LtNr BT"/>
        </w:rPr>
        <w:t>so your faces shall never be ashamed.</w:t>
      </w:r>
    </w:p>
    <w:p w14:paraId="696A4F45" w14:textId="77777777" w:rsidR="00000000" w:rsidRDefault="00D46E59">
      <w:pPr>
        <w:pStyle w:val="Vapaamuotoinen"/>
        <w:spacing w:line="288" w:lineRule="auto"/>
        <w:ind w:left="1417"/>
        <w:rPr>
          <w:rFonts w:ascii="Myriad Pro Light" w:hAnsi="Myriad Pro Light"/>
          <w:sz w:val="18"/>
        </w:rPr>
      </w:pPr>
      <w:r>
        <w:rPr>
          <w:rFonts w:ascii="Myriad Pro Light" w:eastAsia="Lucida Grande" w:hAnsi="Lucida Grande"/>
          <w:sz w:val="18"/>
        </w:rPr>
        <w:tab/>
      </w:r>
      <w:r>
        <w:rPr>
          <w:rFonts w:ascii="Myriad Pro Light" w:eastAsia="Lucida Grande" w:hAnsi="Lucida Grande"/>
          <w:sz w:val="18"/>
        </w:rPr>
        <w:tab/>
      </w:r>
      <w:r>
        <w:rPr>
          <w:rFonts w:ascii="Myriad Pro Light" w:eastAsia="Lucida Grande" w:hAnsi="Lucida Grande"/>
          <w:sz w:val="18"/>
        </w:rPr>
        <w:tab/>
      </w:r>
      <w:r>
        <w:rPr>
          <w:rFonts w:ascii="Myriad Pro Light" w:eastAsia="Lucida Grande" w:hAnsi="Lucida Grande"/>
          <w:sz w:val="18"/>
        </w:rPr>
        <w:tab/>
        <w:t>Ps. 34:1</w:t>
      </w:r>
      <w:r>
        <w:rPr>
          <w:rFonts w:ascii="Myriad Pro Light" w:eastAsia="Lucida Grande" w:hAnsi="Lucida Grande"/>
          <w:sz w:val="18"/>
        </w:rPr>
        <w:t> – </w:t>
      </w:r>
      <w:r>
        <w:rPr>
          <w:rFonts w:ascii="Myriad Pro Light" w:eastAsia="Lucida Grande" w:hAnsi="Lucida Grande"/>
          <w:sz w:val="18"/>
        </w:rPr>
        <w:t>5</w:t>
      </w:r>
    </w:p>
    <w:p w14:paraId="2E6FEA33" w14:textId="77777777" w:rsidR="00000000" w:rsidRDefault="00D46E59">
      <w:pPr>
        <w:pStyle w:val="Vapaamuotoinen"/>
        <w:spacing w:line="288" w:lineRule="auto"/>
        <w:ind w:left="397"/>
        <w:jc w:val="both"/>
        <w:rPr>
          <w:rFonts w:ascii="GarmdITC LtNr BT" w:hAnsi="GarmdITC LtNr BT"/>
        </w:rPr>
      </w:pPr>
    </w:p>
    <w:p w14:paraId="16788218" w14:textId="77777777" w:rsidR="00000000" w:rsidRDefault="00D46E59">
      <w:pPr>
        <w:pStyle w:val="Vapaamuotoinen"/>
        <w:spacing w:line="288" w:lineRule="auto"/>
        <w:ind w:left="1417"/>
        <w:rPr>
          <w:rFonts w:ascii="Myriad Pro" w:hAnsi="Myriad Pro"/>
          <w:sz w:val="26"/>
        </w:rPr>
      </w:pPr>
      <w:r>
        <w:rPr>
          <w:rFonts w:ascii="Myriad Pro" w:hAnsi="Myriad Pro"/>
          <w:sz w:val="26"/>
        </w:rPr>
        <w:t>Gloria Patri</w:t>
      </w:r>
    </w:p>
    <w:p w14:paraId="282384D9" w14:textId="77777777" w:rsidR="00000000" w:rsidRDefault="00D46E59">
      <w:pPr>
        <w:pStyle w:val="Vapaamuotoinen"/>
        <w:spacing w:line="288" w:lineRule="auto"/>
        <w:ind w:left="1417"/>
        <w:rPr>
          <w:rFonts w:ascii="GarmdITC LtNr BT" w:hAnsi="GarmdITC LtNr BT"/>
        </w:rPr>
      </w:pPr>
      <w:r>
        <w:rPr>
          <w:rFonts w:ascii="GarmdITC LtNr BT" w:hAnsi="GarmdITC LtNr BT"/>
        </w:rPr>
        <w:t>Glory to the Father and to the Son</w:t>
      </w:r>
    </w:p>
    <w:p w14:paraId="75AC4029" w14:textId="77777777" w:rsidR="00000000" w:rsidRDefault="00D46E59">
      <w:pPr>
        <w:pStyle w:val="Vapaamuotoinen"/>
        <w:spacing w:line="288" w:lineRule="auto"/>
        <w:ind w:left="1417"/>
        <w:rPr>
          <w:rFonts w:ascii="GarmdITC LtNr BT" w:hAnsi="GarmdITC LtNr BT"/>
        </w:rPr>
      </w:pPr>
      <w:r>
        <w:rPr>
          <w:rFonts w:ascii="GarmdITC LtNr BT" w:hAnsi="GarmdITC LtNr BT"/>
        </w:rPr>
        <w:t>and to the Holy Spirit</w:t>
      </w:r>
    </w:p>
    <w:p w14:paraId="6C266219" w14:textId="77777777" w:rsidR="00000000" w:rsidRDefault="00D46E59">
      <w:pPr>
        <w:pStyle w:val="Vapaamuotoinen"/>
        <w:spacing w:line="288" w:lineRule="auto"/>
        <w:ind w:left="1644"/>
        <w:rPr>
          <w:rFonts w:ascii="GarmdITC LtNr BT" w:hAnsi="GarmdITC LtNr BT"/>
        </w:rPr>
      </w:pPr>
      <w:r>
        <w:rPr>
          <w:rFonts w:ascii="GarmdITC LtNr BT" w:hAnsi="GarmdITC LtNr BT"/>
        </w:rPr>
        <w:t>as it was in the beginning and is now and always,</w:t>
      </w:r>
    </w:p>
    <w:p w14:paraId="178E4701" w14:textId="77777777" w:rsidR="00000000" w:rsidRDefault="00D46E59">
      <w:pPr>
        <w:pStyle w:val="Vapaamuotoinen"/>
        <w:spacing w:line="288" w:lineRule="auto"/>
        <w:ind w:left="1644"/>
        <w:rPr>
          <w:rFonts w:ascii="GarmdITC LtNr BT" w:hAnsi="GarmdITC LtNr BT"/>
        </w:rPr>
      </w:pPr>
      <w:r>
        <w:rPr>
          <w:rFonts w:ascii="GarmdITC LtNr BT" w:hAnsi="GarmdITC LtNr BT"/>
        </w:rPr>
        <w:t>from everlasting to everlasting. Amen.</w:t>
      </w:r>
    </w:p>
    <w:p w14:paraId="4846B6D2" w14:textId="77777777" w:rsidR="00000000" w:rsidRDefault="00D46E59">
      <w:pPr>
        <w:pStyle w:val="Vapaamuotoinen"/>
        <w:spacing w:line="288" w:lineRule="auto"/>
        <w:ind w:left="397"/>
        <w:jc w:val="both"/>
        <w:rPr>
          <w:rFonts w:ascii="GarmdITC LtNr BT" w:hAnsi="GarmdITC LtNr BT"/>
        </w:rPr>
      </w:pPr>
    </w:p>
    <w:p w14:paraId="5BE07EBD" w14:textId="77777777" w:rsidR="00000000" w:rsidRDefault="00D46E59">
      <w:pPr>
        <w:pStyle w:val="Vapaamuotoinen"/>
        <w:spacing w:line="288" w:lineRule="auto"/>
        <w:ind w:left="397"/>
        <w:jc w:val="both"/>
        <w:rPr>
          <w:rFonts w:ascii="GarmdITC LtNr BT" w:hAnsi="GarmdITC LtNr BT"/>
        </w:rPr>
      </w:pPr>
    </w:p>
    <w:p w14:paraId="4E6AFA71"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5.</w:t>
      </w:r>
      <w:r>
        <w:rPr>
          <w:rFonts w:ascii="Myriad Pro" w:hAnsi="Myriad Pro"/>
          <w:sz w:val="30"/>
        </w:rPr>
        <w:tab/>
        <w:t>Prayer</w:t>
      </w:r>
    </w:p>
    <w:p w14:paraId="79169C76"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w:t>
      </w:r>
      <w:r>
        <w:rPr>
          <w:rFonts w:ascii="Myriad Pro Light" w:hAnsi="Myriad Pro Light"/>
          <w:sz w:val="18"/>
        </w:rPr>
        <w:t>he call to prayer may be followed by a short moment for silent prayer.</w:t>
      </w:r>
    </w:p>
    <w:p w14:paraId="737D4BC8" w14:textId="77777777" w:rsidR="00000000" w:rsidRDefault="00D46E59">
      <w:pPr>
        <w:pStyle w:val="Vapaamuotoinen"/>
        <w:spacing w:line="288" w:lineRule="auto"/>
        <w:ind w:left="397"/>
        <w:jc w:val="both"/>
        <w:rPr>
          <w:rFonts w:ascii="GarmdITC LtNr BT" w:hAnsi="GarmdITC LtNr BT"/>
        </w:rPr>
      </w:pPr>
    </w:p>
    <w:p w14:paraId="28D12DAC"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Let us pray.</w:t>
      </w:r>
    </w:p>
    <w:p w14:paraId="7BD1D641" w14:textId="77777777" w:rsidR="00000000" w:rsidRDefault="00D46E59">
      <w:pPr>
        <w:pStyle w:val="Vapaamuotoinen"/>
        <w:spacing w:line="288" w:lineRule="auto"/>
        <w:ind w:left="397"/>
        <w:jc w:val="both"/>
        <w:rPr>
          <w:rFonts w:ascii="GarmdITC LtNr BT" w:hAnsi="GarmdITC LtNr BT"/>
        </w:rPr>
      </w:pPr>
    </w:p>
    <w:p w14:paraId="3C157359"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GarmdITC LtNr BT" w:hAnsi="GarmdITC LtNr BT"/>
        </w:rPr>
        <w:t>1.</w:t>
      </w:r>
      <w:r>
        <w:rPr>
          <w:rFonts w:ascii="GarmdITC LtNr BT" w:hAnsi="GarmdITC LtNr BT"/>
        </w:rPr>
        <w:tab/>
        <w:t xml:space="preserve">Our Savior Jesus Christ, </w:t>
      </w:r>
    </w:p>
    <w:p w14:paraId="1DF7015D"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we thank you </w:t>
      </w:r>
    </w:p>
    <w:p w14:paraId="27FC1312"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for calling NN into the fellowship of your church. </w:t>
      </w:r>
    </w:p>
    <w:p w14:paraId="0C745B8E"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Help him/her to always trust in you. </w:t>
      </w:r>
    </w:p>
    <w:p w14:paraId="66E90B09"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Let your Holy Spirit live in him/he</w:t>
      </w:r>
      <w:r>
        <w:rPr>
          <w:rFonts w:ascii="GarmdITC LtNr BT" w:hAnsi="GarmdITC LtNr BT"/>
        </w:rPr>
        <w:t xml:space="preserve">r, </w:t>
      </w:r>
    </w:p>
    <w:p w14:paraId="155937CE"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so that he/she would grow as your child </w:t>
      </w:r>
    </w:p>
    <w:p w14:paraId="1ABEA404"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and finally reach your glory to be with you forever. </w:t>
      </w:r>
    </w:p>
    <w:p w14:paraId="1EA7008D"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Hear us, you who live and reign with the Father and Holy Spirit</w:t>
      </w:r>
    </w:p>
    <w:p w14:paraId="07CCE590"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always and forever. </w:t>
      </w:r>
    </w:p>
    <w:p w14:paraId="5A8F6B99" w14:textId="77777777" w:rsidR="00000000" w:rsidRDefault="00D46E59">
      <w:pPr>
        <w:pStyle w:val="Vapaamuotoinen"/>
        <w:spacing w:line="288" w:lineRule="auto"/>
        <w:ind w:left="397"/>
        <w:jc w:val="both"/>
        <w:rPr>
          <w:rFonts w:ascii="GarmdITC LtNr BT" w:hAnsi="GarmdITC LtNr BT"/>
        </w:rPr>
      </w:pPr>
    </w:p>
    <w:p w14:paraId="4B1FC5D1"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GarmdITC LtNr BT" w:hAnsi="GarmdITC LtNr BT"/>
        </w:rPr>
        <w:t>2.</w:t>
      </w:r>
      <w:r>
        <w:rPr>
          <w:rFonts w:ascii="GarmdITC LtNr BT" w:hAnsi="GarmdITC LtNr BT"/>
        </w:rPr>
        <w:tab/>
        <w:t>Almighty God,</w:t>
      </w:r>
    </w:p>
    <w:p w14:paraId="1CF4B8B9"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look graciously upon NN,</w:t>
      </w:r>
    </w:p>
    <w:p w14:paraId="735F43DB"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whom you have called into the</w:t>
      </w:r>
      <w:r>
        <w:rPr>
          <w:rFonts w:ascii="GarmdITC LtNr BT" w:hAnsi="GarmdITC LtNr BT"/>
        </w:rPr>
        <w:t xml:space="preserve"> fellowship of your church. </w:t>
      </w:r>
    </w:p>
    <w:p w14:paraId="28BB20AC"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Strengthen him/her with your Holy Spirit.</w:t>
      </w:r>
    </w:p>
    <w:p w14:paraId="2DE1208E"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Let him/her persevere as a disciple of Jesus Christ </w:t>
      </w:r>
    </w:p>
    <w:p w14:paraId="30AAB8A9"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and a member of your church.</w:t>
      </w:r>
    </w:p>
    <w:p w14:paraId="207AF367"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Help him/her to serve you and those who are near.</w:t>
      </w:r>
    </w:p>
    <w:p w14:paraId="27D87F40"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This we pray in Jesus’ name.</w:t>
      </w:r>
    </w:p>
    <w:p w14:paraId="37968302" w14:textId="77777777" w:rsidR="00000000" w:rsidRDefault="00D46E59">
      <w:pPr>
        <w:pStyle w:val="Vapaamuotoinen"/>
        <w:spacing w:line="288" w:lineRule="auto"/>
        <w:ind w:left="397"/>
        <w:jc w:val="both"/>
        <w:rPr>
          <w:rFonts w:ascii="GarmdITC LtNr BT" w:hAnsi="GarmdITC LtNr BT"/>
        </w:rPr>
      </w:pPr>
    </w:p>
    <w:p w14:paraId="242CA584"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5FD67EDC" w14:textId="77777777" w:rsidR="00000000" w:rsidRDefault="00D46E59">
      <w:pPr>
        <w:pStyle w:val="Vapaamuotoinen"/>
        <w:spacing w:line="288" w:lineRule="auto"/>
        <w:ind w:left="397"/>
        <w:jc w:val="both"/>
        <w:rPr>
          <w:rFonts w:ascii="GarmdITC LtNr BT" w:hAnsi="GarmdITC LtNr BT"/>
        </w:rPr>
      </w:pPr>
    </w:p>
    <w:p w14:paraId="42CDA9D2" w14:textId="77777777" w:rsidR="00000000" w:rsidRDefault="00D46E59">
      <w:pPr>
        <w:pStyle w:val="Vapaamuotoinen"/>
        <w:spacing w:line="288" w:lineRule="auto"/>
        <w:ind w:left="397"/>
        <w:jc w:val="both"/>
        <w:rPr>
          <w:rFonts w:ascii="GarmdITC LtNr BT" w:hAnsi="GarmdITC LtNr BT"/>
        </w:rPr>
      </w:pPr>
    </w:p>
    <w:p w14:paraId="66F8A658" w14:textId="77777777" w:rsidR="00000000" w:rsidRDefault="00D46E59">
      <w:pPr>
        <w:pStyle w:val="Vapaamuotoinen"/>
        <w:spacing w:line="288" w:lineRule="auto"/>
        <w:ind w:left="397"/>
        <w:jc w:val="both"/>
        <w:rPr>
          <w:rFonts w:ascii="GarmdITC LtNr BT" w:hAnsi="GarmdITC LtNr BT"/>
        </w:rPr>
      </w:pPr>
    </w:p>
    <w:p w14:paraId="6C125BA0" w14:textId="77777777" w:rsidR="00000000" w:rsidRDefault="00D46E59">
      <w:pPr>
        <w:pStyle w:val="Vapaamuotoinen"/>
        <w:spacing w:line="288" w:lineRule="auto"/>
        <w:ind w:left="397" w:hanging="397"/>
        <w:rPr>
          <w:rFonts w:ascii="Myriad Pro Bold" w:hAnsi="Myriad Pro Bold"/>
          <w:sz w:val="30"/>
        </w:rPr>
      </w:pPr>
      <w:r>
        <w:rPr>
          <w:rFonts w:ascii="Myriad Pro Bold" w:hAnsi="Myriad Pro Bold"/>
          <w:sz w:val="30"/>
        </w:rPr>
        <w:lastRenderedPageBreak/>
        <w:t>II</w:t>
      </w:r>
      <w:r>
        <w:rPr>
          <w:rFonts w:ascii="Myriad Pro Bold" w:hAnsi="Myriad Pro Bold"/>
          <w:sz w:val="30"/>
        </w:rPr>
        <w:tab/>
        <w:t>God’s Wor</w:t>
      </w:r>
      <w:r>
        <w:rPr>
          <w:rFonts w:ascii="Myriad Pro Bold" w:hAnsi="Myriad Pro Bold"/>
          <w:sz w:val="30"/>
        </w:rPr>
        <w:t>d</w:t>
      </w:r>
    </w:p>
    <w:p w14:paraId="17520B47" w14:textId="77777777" w:rsidR="00000000" w:rsidRDefault="00D46E59">
      <w:pPr>
        <w:pStyle w:val="Vapaamuotoinen"/>
        <w:spacing w:line="288" w:lineRule="auto"/>
        <w:ind w:left="397"/>
        <w:jc w:val="both"/>
        <w:rPr>
          <w:rFonts w:ascii="GarmdITC LtNr BT" w:hAnsi="GarmdITC LtNr BT"/>
        </w:rPr>
      </w:pPr>
    </w:p>
    <w:p w14:paraId="418769E6"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6.</w:t>
      </w:r>
      <w:r>
        <w:rPr>
          <w:rFonts w:ascii="Myriad Pro" w:hAnsi="Myriad Pro"/>
          <w:sz w:val="30"/>
        </w:rPr>
        <w:tab/>
        <w:t>Scripture reading</w:t>
      </w:r>
    </w:p>
    <w:p w14:paraId="02F684DC"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One of the following passages is read. Other Bible verses suited to the occasion or the time of the church year may also be read.</w:t>
      </w:r>
    </w:p>
    <w:p w14:paraId="46539967"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reader announces the passage to be read.</w:t>
      </w:r>
    </w:p>
    <w:p w14:paraId="1030E814" w14:textId="77777777" w:rsidR="00000000" w:rsidRDefault="00D46E59">
      <w:pPr>
        <w:pStyle w:val="Vapaamuotoinen"/>
        <w:spacing w:line="288" w:lineRule="auto"/>
        <w:ind w:left="397"/>
        <w:jc w:val="both"/>
        <w:rPr>
          <w:rFonts w:ascii="GarmdITC LtNr BT" w:hAnsi="GarmdITC LtNr BT"/>
        </w:rPr>
      </w:pPr>
    </w:p>
    <w:p w14:paraId="3F4401B6" w14:textId="77777777" w:rsidR="00000000" w:rsidRDefault="00D46E59">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Ephesians 2:19</w:t>
      </w:r>
      <w:r>
        <w:rPr>
          <w:rFonts w:ascii="Myriad Pro Light" w:eastAsia="Lucida Grande" w:hAnsi="Lucida Grande"/>
          <w:sz w:val="18"/>
        </w:rPr>
        <w:t> – </w:t>
      </w:r>
      <w:r>
        <w:rPr>
          <w:rFonts w:ascii="Myriad Pro Light" w:eastAsia="Lucida Grande" w:hAnsi="Lucida Grande"/>
          <w:sz w:val="18"/>
        </w:rPr>
        <w:t>20</w:t>
      </w:r>
    </w:p>
    <w:p w14:paraId="2F0270AB" w14:textId="77777777" w:rsidR="00000000" w:rsidRDefault="00D46E59">
      <w:pPr>
        <w:pStyle w:val="Vapaamuotoinen"/>
        <w:spacing w:line="288" w:lineRule="auto"/>
        <w:ind w:left="397"/>
        <w:jc w:val="both"/>
        <w:rPr>
          <w:rFonts w:ascii="GarmdITC LtNr BT" w:hAnsi="GarmdITC LtNr BT"/>
        </w:rPr>
      </w:pPr>
      <w:r>
        <w:rPr>
          <w:rFonts w:ascii="GarmdITC LtNr BT" w:hAnsi="GarmdITC LtNr BT"/>
        </w:rPr>
        <w:t>So then you are no longer strangers</w:t>
      </w:r>
      <w:r>
        <w:rPr>
          <w:rFonts w:ascii="GarmdITC LtNr BT" w:hAnsi="GarmdITC LtNr BT"/>
        </w:rPr>
        <w:t xml:space="preserve"> and aliens, but you are citizens with the saints and also members of the household of God, built upon the foundation of the apostles and prophets, with Christ Jesus himself as the cornerstone.</w:t>
      </w:r>
    </w:p>
    <w:p w14:paraId="0BA929E4" w14:textId="77777777" w:rsidR="00000000" w:rsidRDefault="00D46E59">
      <w:pPr>
        <w:pStyle w:val="Vapaamuotoinen"/>
        <w:spacing w:line="288" w:lineRule="auto"/>
        <w:ind w:left="397"/>
        <w:jc w:val="both"/>
        <w:rPr>
          <w:rFonts w:ascii="GarmdITC LtNr BT" w:hAnsi="GarmdITC LtNr BT"/>
        </w:rPr>
      </w:pPr>
    </w:p>
    <w:p w14:paraId="73B8B42A" w14:textId="77777777" w:rsidR="00000000" w:rsidRDefault="00D46E59">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Titus 3:4</w:t>
      </w:r>
      <w:r>
        <w:rPr>
          <w:rFonts w:ascii="Myriad Pro Light" w:eastAsia="Lucida Grande" w:hAnsi="Lucida Grande"/>
          <w:sz w:val="18"/>
        </w:rPr>
        <w:t> – </w:t>
      </w:r>
      <w:r>
        <w:rPr>
          <w:rFonts w:ascii="Myriad Pro Light" w:eastAsia="Lucida Grande" w:hAnsi="Lucida Grande"/>
          <w:sz w:val="18"/>
        </w:rPr>
        <w:t>5</w:t>
      </w:r>
    </w:p>
    <w:p w14:paraId="0FE4B323" w14:textId="77777777" w:rsidR="00000000" w:rsidRDefault="00D46E59">
      <w:pPr>
        <w:pStyle w:val="Vapaamuotoinen"/>
        <w:spacing w:line="288" w:lineRule="auto"/>
        <w:ind w:left="397"/>
        <w:jc w:val="both"/>
        <w:rPr>
          <w:rFonts w:ascii="GarmdITC LtNr BT" w:hAnsi="GarmdITC LtNr BT"/>
        </w:rPr>
      </w:pPr>
      <w:r>
        <w:rPr>
          <w:rFonts w:ascii="GarmdITC LtNr BT" w:hAnsi="GarmdITC LtNr BT"/>
        </w:rPr>
        <w:t>But when the goodness and loving kindness of G</w:t>
      </w:r>
      <w:r>
        <w:rPr>
          <w:rFonts w:ascii="GarmdITC LtNr BT" w:hAnsi="GarmdITC LtNr BT"/>
        </w:rPr>
        <w:t>od our Savior appeared, he saved us, not because of any works of righteousness that we had done, but according to his mercy, through the water of rebirth and renewal by the Holy Spirit.</w:t>
      </w:r>
    </w:p>
    <w:p w14:paraId="53B8ED34" w14:textId="77777777" w:rsidR="00000000" w:rsidRDefault="00D46E59">
      <w:pPr>
        <w:pStyle w:val="Vapaamuotoinen"/>
        <w:spacing w:line="288" w:lineRule="auto"/>
        <w:ind w:left="397"/>
        <w:jc w:val="both"/>
        <w:rPr>
          <w:rFonts w:ascii="GarmdITC LtNr BT" w:hAnsi="GarmdITC LtNr BT"/>
        </w:rPr>
      </w:pPr>
    </w:p>
    <w:p w14:paraId="7870B329" w14:textId="77777777" w:rsidR="00000000" w:rsidRDefault="00D46E59">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Luke 15:20</w:t>
      </w:r>
      <w:r>
        <w:rPr>
          <w:rFonts w:ascii="Myriad Pro Light" w:eastAsia="Lucida Grande" w:hAnsi="Lucida Grande"/>
          <w:sz w:val="18"/>
        </w:rPr>
        <w:t> – </w:t>
      </w:r>
      <w:r>
        <w:rPr>
          <w:rFonts w:ascii="Myriad Pro Light" w:eastAsia="Lucida Grande" w:hAnsi="Lucida Grande"/>
          <w:sz w:val="18"/>
        </w:rPr>
        <w:t>24</w:t>
      </w:r>
    </w:p>
    <w:p w14:paraId="169632D8" w14:textId="77777777" w:rsidR="00000000" w:rsidRDefault="00D46E59">
      <w:pPr>
        <w:pStyle w:val="Vapaamuotoinen"/>
        <w:spacing w:line="288" w:lineRule="auto"/>
        <w:ind w:left="397"/>
        <w:jc w:val="both"/>
        <w:rPr>
          <w:rFonts w:ascii="GarmdITC LtNr BT" w:hAnsi="GarmdITC LtNr BT"/>
        </w:rPr>
      </w:pPr>
      <w:r>
        <w:rPr>
          <w:rFonts w:ascii="GarmdITC LtNr BT" w:hAnsi="GarmdITC LtNr BT"/>
        </w:rPr>
        <w:t>So the younger son set off and went to his father. B</w:t>
      </w:r>
      <w:r>
        <w:rPr>
          <w:rFonts w:ascii="GarmdITC LtNr BT" w:hAnsi="GarmdITC LtNr BT"/>
        </w:rPr>
        <w:t>ut while he was still far off, his father saw him and was filled with compassion; he ran and put his arms around him and kissed him. Then the son said to him, “Father, I have sinned against heaven and before you; I am no longer worthy to be called your son</w:t>
      </w:r>
      <w:r>
        <w:rPr>
          <w:rFonts w:ascii="GarmdITC LtNr BT" w:hAnsi="GarmdITC LtNr BT"/>
        </w:rPr>
        <w:t>.” But the father said to his slaves, “Quickly, bring out a robe—the best one—and put it on him; put a ring on his finger and sandals on his feet. And get the fatted calf and kill it, and let us eat and celebrate; for this son of mine was dead and is alive</w:t>
      </w:r>
      <w:r>
        <w:rPr>
          <w:rFonts w:ascii="GarmdITC LtNr BT" w:hAnsi="GarmdITC LtNr BT"/>
        </w:rPr>
        <w:t xml:space="preserve"> again; he was lost and is found!” And they began to celebrate.</w:t>
      </w:r>
    </w:p>
    <w:p w14:paraId="1B294131" w14:textId="77777777" w:rsidR="00000000" w:rsidRDefault="00D46E59">
      <w:pPr>
        <w:pStyle w:val="Vapaamuotoinen"/>
        <w:spacing w:line="288" w:lineRule="auto"/>
        <w:ind w:left="397"/>
        <w:jc w:val="both"/>
        <w:rPr>
          <w:rFonts w:ascii="GarmdITC LtNr BT" w:hAnsi="GarmdITC LtNr BT"/>
        </w:rPr>
      </w:pPr>
    </w:p>
    <w:p w14:paraId="18B6BB89" w14:textId="77777777" w:rsidR="00000000" w:rsidRDefault="00D46E59">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John 6:37</w:t>
      </w:r>
    </w:p>
    <w:p w14:paraId="35453C3B" w14:textId="77777777" w:rsidR="00000000" w:rsidRDefault="00D46E59">
      <w:pPr>
        <w:pStyle w:val="Vapaamuotoinen"/>
        <w:spacing w:line="288" w:lineRule="auto"/>
        <w:ind w:left="397"/>
        <w:jc w:val="both"/>
        <w:rPr>
          <w:rFonts w:ascii="GarmdITC LtNr BT" w:hAnsi="GarmdITC LtNr BT"/>
        </w:rPr>
      </w:pPr>
      <w:r>
        <w:rPr>
          <w:rFonts w:ascii="GarmdITC LtNr BT" w:hAnsi="GarmdITC LtNr BT"/>
        </w:rPr>
        <w:t>Jesus says,</w:t>
      </w:r>
    </w:p>
    <w:p w14:paraId="3C246585" w14:textId="77777777" w:rsidR="00000000" w:rsidRDefault="00D46E59">
      <w:pPr>
        <w:pStyle w:val="Vapaamuotoinen"/>
        <w:spacing w:line="288" w:lineRule="auto"/>
        <w:ind w:left="397"/>
        <w:jc w:val="both"/>
        <w:rPr>
          <w:rFonts w:ascii="GarmdITC LtNr BT" w:hAnsi="GarmdITC LtNr BT"/>
        </w:rPr>
      </w:pPr>
      <w:r>
        <w:rPr>
          <w:rFonts w:ascii="GarmdITC LtNr BT" w:hAnsi="GarmdITC LtNr BT"/>
        </w:rPr>
        <w:t>Everything that the Father gives me will come to me, and anyone who comes to me I will never drive away.</w:t>
      </w:r>
    </w:p>
    <w:p w14:paraId="5B578119" w14:textId="77777777" w:rsidR="00000000" w:rsidRDefault="00D46E59">
      <w:pPr>
        <w:pStyle w:val="Vapaamuotoinen"/>
        <w:spacing w:line="288" w:lineRule="auto"/>
        <w:ind w:left="397"/>
        <w:jc w:val="both"/>
        <w:rPr>
          <w:rFonts w:ascii="GarmdITC LtNr BT" w:hAnsi="GarmdITC LtNr BT"/>
        </w:rPr>
      </w:pPr>
    </w:p>
    <w:p w14:paraId="4700777F" w14:textId="77777777" w:rsidR="00000000" w:rsidRDefault="00D46E59">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13:34</w:t>
      </w:r>
      <w:r>
        <w:rPr>
          <w:rFonts w:ascii="Myriad Pro Light" w:eastAsia="Lucida Grande" w:hAnsi="Lucida Grande"/>
          <w:sz w:val="18"/>
        </w:rPr>
        <w:t> – </w:t>
      </w:r>
      <w:r>
        <w:rPr>
          <w:rFonts w:ascii="Myriad Pro Light" w:eastAsia="Lucida Grande" w:hAnsi="Lucida Grande"/>
          <w:sz w:val="18"/>
        </w:rPr>
        <w:t>35</w:t>
      </w:r>
    </w:p>
    <w:p w14:paraId="77F50DB0" w14:textId="77777777" w:rsidR="00000000" w:rsidRDefault="00D46E59">
      <w:pPr>
        <w:pStyle w:val="Vapaamuotoinen"/>
        <w:spacing w:line="288" w:lineRule="auto"/>
        <w:ind w:left="397"/>
        <w:jc w:val="both"/>
        <w:rPr>
          <w:rFonts w:ascii="GarmdITC LtNr BT" w:hAnsi="GarmdITC LtNr BT"/>
        </w:rPr>
      </w:pPr>
      <w:r>
        <w:rPr>
          <w:rFonts w:ascii="GarmdITC LtNr BT" w:hAnsi="GarmdITC LtNr BT"/>
        </w:rPr>
        <w:t>Jesus says,</w:t>
      </w:r>
    </w:p>
    <w:p w14:paraId="0F1B0EE1" w14:textId="77777777" w:rsidR="00000000" w:rsidRDefault="00D46E59">
      <w:pPr>
        <w:pStyle w:val="Vapaamuotoinen"/>
        <w:spacing w:line="288" w:lineRule="auto"/>
        <w:ind w:left="397"/>
        <w:jc w:val="both"/>
        <w:rPr>
          <w:rFonts w:ascii="GarmdITC LtNr BT" w:hAnsi="GarmdITC LtNr BT"/>
        </w:rPr>
      </w:pPr>
      <w:r>
        <w:rPr>
          <w:rFonts w:ascii="GarmdITC LtNr BT" w:hAnsi="GarmdITC LtNr BT"/>
        </w:rPr>
        <w:t>I give you a new commandment, tha</w:t>
      </w:r>
      <w:r>
        <w:rPr>
          <w:rFonts w:ascii="GarmdITC LtNr BT" w:hAnsi="GarmdITC LtNr BT"/>
        </w:rPr>
        <w:t>t you love one another. Just as I have loved you, you also should love one another. By this everyone will know that you are my disciples, if you have love for one another.’</w:t>
      </w:r>
    </w:p>
    <w:p w14:paraId="1C167D9F" w14:textId="77777777" w:rsidR="00000000" w:rsidRDefault="00D46E59">
      <w:pPr>
        <w:pStyle w:val="Vapaamuotoinen"/>
        <w:spacing w:line="288" w:lineRule="auto"/>
        <w:ind w:left="397"/>
        <w:jc w:val="both"/>
        <w:rPr>
          <w:rFonts w:ascii="GarmdITC LtNr BT" w:hAnsi="GarmdITC LtNr BT"/>
        </w:rPr>
      </w:pPr>
    </w:p>
    <w:p w14:paraId="25DDF2DD" w14:textId="77777777" w:rsidR="00000000" w:rsidRDefault="00D46E59">
      <w:pPr>
        <w:pStyle w:val="Vapaamuotoinen"/>
        <w:spacing w:line="120" w:lineRule="atLeast"/>
        <w:ind w:left="397"/>
        <w:jc w:val="both"/>
        <w:rPr>
          <w:rFonts w:ascii="GarmdITC LtNr BT" w:hAnsi="GarmdITC LtNr BT"/>
          <w:sz w:val="12"/>
        </w:rPr>
      </w:pPr>
    </w:p>
    <w:p w14:paraId="4EBAC14E" w14:textId="77777777" w:rsidR="00000000" w:rsidRDefault="00D46E59">
      <w:pPr>
        <w:pStyle w:val="Vapaamuotoinen"/>
        <w:spacing w:line="288" w:lineRule="auto"/>
        <w:ind w:left="1417" w:hanging="397"/>
        <w:rPr>
          <w:rFonts w:ascii="Myriad Pro" w:hAnsi="Myriad Pro"/>
          <w:sz w:val="30"/>
        </w:rPr>
      </w:pPr>
      <w:r>
        <w:rPr>
          <w:rFonts w:ascii="Myriad Pro" w:hAnsi="Myriad Pro"/>
          <w:sz w:val="30"/>
        </w:rPr>
        <w:t>7.</w:t>
      </w:r>
      <w:r>
        <w:rPr>
          <w:rFonts w:ascii="Myriad Pro" w:hAnsi="Myriad Pro"/>
          <w:sz w:val="30"/>
        </w:rPr>
        <w:tab/>
        <w:t>Hymn</w:t>
      </w:r>
    </w:p>
    <w:p w14:paraId="6D96AFF0" w14:textId="77777777" w:rsidR="00000000" w:rsidRDefault="00D46E59">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Instead of a hymn, some other song or an instrumental prelude may be used</w:t>
      </w:r>
      <w:r>
        <w:rPr>
          <w:rFonts w:ascii="Myriad Pro Light" w:hAnsi="Myriad Pro Light"/>
          <w:sz w:val="18"/>
        </w:rPr>
        <w:t>.</w:t>
      </w:r>
    </w:p>
    <w:p w14:paraId="48E88BE3" w14:textId="77777777" w:rsidR="00000000" w:rsidRDefault="00D46E59">
      <w:pPr>
        <w:pStyle w:val="Vapaamuotoinen"/>
        <w:spacing w:line="288" w:lineRule="auto"/>
        <w:ind w:left="397"/>
        <w:jc w:val="both"/>
        <w:rPr>
          <w:rFonts w:ascii="GarmdITC LtNr BT" w:hAnsi="GarmdITC LtNr BT"/>
        </w:rPr>
      </w:pPr>
    </w:p>
    <w:p w14:paraId="1C4B6D7E" w14:textId="77777777" w:rsidR="00000000" w:rsidRDefault="00D46E59">
      <w:pPr>
        <w:pStyle w:val="Vapaamuotoinen"/>
        <w:spacing w:line="288" w:lineRule="auto"/>
        <w:ind w:left="397"/>
        <w:jc w:val="both"/>
        <w:rPr>
          <w:rFonts w:ascii="GarmdITC LtNr BT" w:hAnsi="GarmdITC LtNr BT"/>
        </w:rPr>
      </w:pPr>
    </w:p>
    <w:p w14:paraId="14B42F14"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8.</w:t>
      </w:r>
      <w:r>
        <w:rPr>
          <w:rFonts w:ascii="Myriad Pro" w:hAnsi="Myriad Pro"/>
          <w:sz w:val="30"/>
        </w:rPr>
        <w:tab/>
        <w:t>Short homily</w:t>
      </w:r>
    </w:p>
    <w:p w14:paraId="5F7EBD7F"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lastRenderedPageBreak/>
        <w:t>The pastor may read the model homily given below or speak in his/her own words. The pastor can deal with topics such as these:</w:t>
      </w:r>
    </w:p>
    <w:p w14:paraId="1C38A9EC" w14:textId="77777777" w:rsidR="00000000" w:rsidRDefault="00D46E59">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Being a child of God, the atoning work of Christ, the gift of the Holy Spirit</w:t>
      </w:r>
    </w:p>
    <w:p w14:paraId="44DB9515" w14:textId="77777777" w:rsidR="00000000" w:rsidRDefault="00D46E59">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taking care of one’s spirit</w:t>
      </w:r>
      <w:r>
        <w:rPr>
          <w:rFonts w:ascii="Myriad Pro Light" w:hAnsi="Myriad Pro Light"/>
          <w:sz w:val="18"/>
        </w:rPr>
        <w:t xml:space="preserve">ual life </w:t>
      </w:r>
    </w:p>
    <w:p w14:paraId="36F31202" w14:textId="77777777" w:rsidR="00000000" w:rsidRDefault="00D46E59">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fellowship in the church</w:t>
      </w:r>
    </w:p>
    <w:p w14:paraId="2606A63A" w14:textId="77777777" w:rsidR="00000000" w:rsidRDefault="00D46E59">
      <w:pPr>
        <w:pStyle w:val="Vapaamuotoinen"/>
        <w:spacing w:line="288" w:lineRule="auto"/>
        <w:ind w:left="397"/>
        <w:jc w:val="both"/>
        <w:rPr>
          <w:rFonts w:ascii="GarmdITC LtNr BT" w:hAnsi="GarmdITC LtNr BT"/>
        </w:rPr>
      </w:pPr>
    </w:p>
    <w:p w14:paraId="6823CE31" w14:textId="77777777" w:rsidR="00000000" w:rsidRDefault="00D46E59">
      <w:pPr>
        <w:pStyle w:val="Vapaamuotoinen"/>
        <w:spacing w:line="288" w:lineRule="auto"/>
        <w:ind w:left="397"/>
        <w:jc w:val="both"/>
        <w:rPr>
          <w:rFonts w:ascii="GarmdITC LtNr BT" w:hAnsi="GarmdITC LtNr BT"/>
        </w:rPr>
      </w:pPr>
      <w:r>
        <w:rPr>
          <w:rFonts w:ascii="GarmdITC LtNr BT" w:hAnsi="GarmdITC LtNr BT"/>
        </w:rPr>
        <w:t>We have gathered before God because you, NN, want to join our church. We are happy for this decision. We want to welcome you just like a family member is welcomed home. A congregation of Christians is a family where di</w:t>
      </w:r>
      <w:r>
        <w:rPr>
          <w:rFonts w:ascii="GarmdITC LtNr BT" w:hAnsi="GarmdITC LtNr BT"/>
        </w:rPr>
        <w:t>fferent kinds of people live together, trusting in their heavenly Father. Everyone has a place and a task in this family. We are in a process of learning together to live according to God’s will. God calls us to believe in him and to love our neighbors—tha</w:t>
      </w:r>
      <w:r>
        <w:rPr>
          <w:rFonts w:ascii="GarmdITC LtNr BT" w:hAnsi="GarmdITC LtNr BT"/>
        </w:rPr>
        <w:t>t is the calling of a Christian.</w:t>
      </w:r>
    </w:p>
    <w:p w14:paraId="40AA26CF"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Christ has reconciled us with God. Faith in what Christ has done opens up a way for us to find forgiveness and a new beginning in life. NN, you are also entitled to partake of God’s grace day by day. The Holy Spirit is your</w:t>
      </w:r>
      <w:r>
        <w:rPr>
          <w:rFonts w:ascii="GarmdITC LtNr BT" w:hAnsi="GarmdITC LtNr BT"/>
        </w:rPr>
        <w:t xml:space="preserve"> guide, upholding you in the tasks you have in this world. Prayer is an opportunity for you to ask God for help and encouragement.</w:t>
      </w:r>
    </w:p>
    <w:p w14:paraId="5A9FBA73"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God’s family gathers for celebration in worship services. All members of the congregation are called to church to hear God’s </w:t>
      </w:r>
      <w:r>
        <w:rPr>
          <w:rFonts w:ascii="GarmdITC LtNr BT" w:hAnsi="GarmdITC LtNr BT"/>
        </w:rPr>
        <w:t>word, to thank him and to pray to the heavenly Father. Jesus himself serves us at his holy supper and treats us with his grace. NN, you are welcome to take hold of these gifts to look for strength that you need in life. In this way the Christian faith upho</w:t>
      </w:r>
      <w:r>
        <w:rPr>
          <w:rFonts w:ascii="GarmdITC LtNr BT" w:hAnsi="GarmdITC LtNr BT"/>
        </w:rPr>
        <w:t>lds you until you reach our heavenly home.</w:t>
      </w:r>
    </w:p>
    <w:p w14:paraId="3CC0B328" w14:textId="77777777" w:rsidR="00000000" w:rsidRDefault="00D46E59">
      <w:pPr>
        <w:pStyle w:val="Vapaamuotoinen"/>
        <w:spacing w:line="288" w:lineRule="auto"/>
        <w:ind w:left="397"/>
        <w:jc w:val="both"/>
        <w:rPr>
          <w:rFonts w:ascii="GarmdITC LtNr BT" w:hAnsi="GarmdITC LtNr BT"/>
        </w:rPr>
      </w:pPr>
    </w:p>
    <w:p w14:paraId="47A5D627" w14:textId="77777777" w:rsidR="00000000" w:rsidRDefault="00D46E59">
      <w:pPr>
        <w:pStyle w:val="Vapaamuotoinen"/>
        <w:spacing w:line="288" w:lineRule="auto"/>
        <w:ind w:left="397"/>
        <w:jc w:val="both"/>
        <w:rPr>
          <w:rFonts w:ascii="GarmdITC LtNr BT" w:hAnsi="GarmdITC LtNr BT"/>
        </w:rPr>
      </w:pPr>
    </w:p>
    <w:p w14:paraId="40158117" w14:textId="77777777" w:rsidR="00000000" w:rsidRDefault="00D46E59">
      <w:pPr>
        <w:pStyle w:val="Vapaamuotoinen"/>
        <w:spacing w:line="288" w:lineRule="auto"/>
        <w:ind w:left="397"/>
        <w:jc w:val="both"/>
        <w:rPr>
          <w:rFonts w:ascii="GarmdITC LtNr BT" w:hAnsi="GarmdITC LtNr BT"/>
        </w:rPr>
      </w:pPr>
    </w:p>
    <w:p w14:paraId="140630EA" w14:textId="77777777" w:rsidR="00000000" w:rsidRDefault="00D46E59">
      <w:pPr>
        <w:pStyle w:val="Vapaamuotoinen"/>
        <w:spacing w:line="288" w:lineRule="auto"/>
        <w:ind w:left="397" w:hanging="397"/>
        <w:rPr>
          <w:rFonts w:ascii="Myriad Pro Bold" w:hAnsi="Myriad Pro Bold"/>
          <w:sz w:val="30"/>
        </w:rPr>
      </w:pPr>
      <w:r>
        <w:rPr>
          <w:rFonts w:ascii="Myriad Pro Bold" w:hAnsi="Myriad Pro Bold"/>
          <w:sz w:val="30"/>
        </w:rPr>
        <w:t>III</w:t>
      </w:r>
      <w:r>
        <w:rPr>
          <w:rFonts w:ascii="Myriad Pro Bold" w:hAnsi="Myriad Pro Bold"/>
          <w:sz w:val="30"/>
        </w:rPr>
        <w:tab/>
        <w:t xml:space="preserve">Joining the Lutheran fellowship </w:t>
      </w:r>
    </w:p>
    <w:p w14:paraId="4C8F4784"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one to be taken into the church may come to stand before the altar.</w:t>
      </w:r>
    </w:p>
    <w:p w14:paraId="2FB769DF" w14:textId="77777777" w:rsidR="00000000" w:rsidRDefault="00D46E59">
      <w:pPr>
        <w:pStyle w:val="Vapaamuotoinen"/>
        <w:spacing w:line="288" w:lineRule="auto"/>
        <w:ind w:left="397"/>
        <w:jc w:val="both"/>
        <w:rPr>
          <w:rFonts w:ascii="GarmdITC LtNr BT" w:hAnsi="GarmdITC LtNr BT"/>
        </w:rPr>
      </w:pPr>
    </w:p>
    <w:p w14:paraId="2A655E77"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9.</w:t>
      </w:r>
      <w:r>
        <w:rPr>
          <w:rFonts w:ascii="Myriad Pro" w:hAnsi="Myriad Pro"/>
          <w:sz w:val="30"/>
        </w:rPr>
        <w:tab/>
        <w:t>Question</w:t>
      </w:r>
    </w:p>
    <w:p w14:paraId="0DE5B587" w14:textId="77777777" w:rsidR="00000000" w:rsidRDefault="00D46E59">
      <w:pPr>
        <w:pStyle w:val="Vapaamuotoinen"/>
        <w:spacing w:line="288" w:lineRule="auto"/>
        <w:ind w:left="397"/>
        <w:jc w:val="both"/>
        <w:rPr>
          <w:rFonts w:ascii="GarmdITC LtNr BT" w:hAnsi="GarmdITC LtNr BT"/>
        </w:rPr>
      </w:pPr>
    </w:p>
    <w:p w14:paraId="4071BBA8"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Do you want to join the fellowship of our church [and the Lutheran communion] by conf</w:t>
      </w:r>
      <w:r>
        <w:rPr>
          <w:rFonts w:ascii="GarmdITC LtNr BT" w:hAnsi="GarmdITC LtNr BT"/>
        </w:rPr>
        <w:t xml:space="preserve">essing the Christian faith that we share? </w:t>
      </w:r>
    </w:p>
    <w:p w14:paraId="6638FE09" w14:textId="77777777" w:rsidR="00000000" w:rsidRDefault="00D46E59">
      <w:pPr>
        <w:pStyle w:val="Vapaamuotoinen"/>
        <w:spacing w:line="120" w:lineRule="atLeast"/>
        <w:ind w:left="397"/>
        <w:jc w:val="both"/>
        <w:rPr>
          <w:rFonts w:ascii="GarmdITC LtNr BT" w:hAnsi="GarmdITC LtNr BT"/>
          <w:sz w:val="12"/>
        </w:rPr>
      </w:pPr>
    </w:p>
    <w:p w14:paraId="33768F97"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Answer:</w:t>
      </w:r>
    </w:p>
    <w:p w14:paraId="666F520B"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I do.</w:t>
      </w:r>
    </w:p>
    <w:p w14:paraId="57AB670E" w14:textId="77777777" w:rsidR="00000000" w:rsidRDefault="00D46E59">
      <w:pPr>
        <w:pStyle w:val="Vapaamuotoinen"/>
        <w:spacing w:line="288" w:lineRule="auto"/>
        <w:ind w:left="397"/>
        <w:jc w:val="both"/>
        <w:rPr>
          <w:rFonts w:ascii="GarmdITC LtNr BT" w:hAnsi="GarmdITC LtNr BT"/>
        </w:rPr>
      </w:pPr>
    </w:p>
    <w:p w14:paraId="659D75FA" w14:textId="77777777" w:rsidR="00000000" w:rsidRDefault="00D46E59">
      <w:pPr>
        <w:pStyle w:val="Vapaamuotoinen"/>
        <w:spacing w:line="288" w:lineRule="auto"/>
        <w:ind w:left="397"/>
        <w:jc w:val="both"/>
        <w:rPr>
          <w:rFonts w:ascii="GarmdITC LtNr BT" w:hAnsi="GarmdITC LtNr BT"/>
        </w:rPr>
      </w:pPr>
    </w:p>
    <w:p w14:paraId="64C3D541" w14:textId="77777777" w:rsidR="00000000" w:rsidRDefault="00D46E59">
      <w:pPr>
        <w:pStyle w:val="Vapaamuotoinen"/>
        <w:spacing w:line="288" w:lineRule="auto"/>
        <w:ind w:left="624" w:hanging="624"/>
        <w:rPr>
          <w:rFonts w:ascii="Myriad Pro" w:hAnsi="Myriad Pro"/>
          <w:sz w:val="30"/>
        </w:rPr>
      </w:pPr>
      <w:r>
        <w:rPr>
          <w:rFonts w:ascii="Myriad Pro" w:hAnsi="Myriad Pro"/>
          <w:sz w:val="30"/>
        </w:rPr>
        <w:t>*10.</w:t>
      </w:r>
      <w:r>
        <w:rPr>
          <w:rFonts w:ascii="Myriad Pro" w:hAnsi="Myriad Pro"/>
          <w:sz w:val="30"/>
        </w:rPr>
        <w:tab/>
        <w:t>Creed</w:t>
      </w:r>
    </w:p>
    <w:p w14:paraId="47D90BDC" w14:textId="77777777" w:rsidR="00000000" w:rsidRDefault="00D46E59">
      <w:pPr>
        <w:pStyle w:val="Vapaamuotoinen"/>
        <w:tabs>
          <w:tab w:val="left" w:pos="624"/>
        </w:tabs>
        <w:spacing w:before="85" w:line="200" w:lineRule="atLeast"/>
        <w:ind w:left="624"/>
        <w:jc w:val="both"/>
        <w:rPr>
          <w:rFonts w:ascii="Myriad Pro Light" w:hAnsi="Myriad Pro Light"/>
          <w:sz w:val="18"/>
        </w:rPr>
      </w:pPr>
      <w:r>
        <w:rPr>
          <w:rFonts w:ascii="Myriad Pro Light" w:hAnsi="Myriad Pro Light"/>
          <w:sz w:val="18"/>
        </w:rPr>
        <w:t>The creed is said in unison.</w:t>
      </w:r>
    </w:p>
    <w:p w14:paraId="6CA8CA51" w14:textId="77777777" w:rsidR="00000000" w:rsidRDefault="00D46E59">
      <w:pPr>
        <w:pStyle w:val="Vapaamuotoinen"/>
        <w:tabs>
          <w:tab w:val="left" w:pos="624"/>
        </w:tabs>
        <w:spacing w:before="85" w:line="200" w:lineRule="atLeast"/>
        <w:ind w:left="624"/>
        <w:jc w:val="both"/>
        <w:rPr>
          <w:rFonts w:ascii="Myriad Pro Light" w:hAnsi="Myriad Pro Light"/>
          <w:sz w:val="18"/>
        </w:rPr>
      </w:pPr>
      <w:r>
        <w:rPr>
          <w:rFonts w:ascii="Myriad Pro Light" w:hAnsi="Myriad Pro Light"/>
          <w:sz w:val="18"/>
        </w:rPr>
        <w:t>The wording given here is used by Lutherans in North America. Other accepted versions may be used instead.</w:t>
      </w:r>
    </w:p>
    <w:p w14:paraId="226665A3" w14:textId="77777777" w:rsidR="00000000" w:rsidRDefault="00D46E59">
      <w:pPr>
        <w:pStyle w:val="Vapaamuotoinen"/>
        <w:spacing w:line="288" w:lineRule="auto"/>
        <w:ind w:left="397"/>
        <w:jc w:val="both"/>
        <w:rPr>
          <w:rFonts w:ascii="GarmdITC LtNr BT" w:hAnsi="GarmdITC LtNr BT"/>
        </w:rPr>
      </w:pPr>
    </w:p>
    <w:p w14:paraId="4D55DA62"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I believe in God,</w:t>
      </w:r>
    </w:p>
    <w:p w14:paraId="71A7B5F8"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the Father almighty,</w:t>
      </w:r>
    </w:p>
    <w:p w14:paraId="49FCD92A"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Creator</w:t>
      </w:r>
      <w:r>
        <w:rPr>
          <w:rFonts w:ascii="GarmdITC LtNr BT" w:hAnsi="GarmdITC LtNr BT"/>
        </w:rPr>
        <w:t xml:space="preserve"> of heaven and earth.</w:t>
      </w:r>
    </w:p>
    <w:p w14:paraId="0423F3A8" w14:textId="77777777" w:rsidR="00000000" w:rsidRDefault="00D46E59">
      <w:pPr>
        <w:pStyle w:val="Vapaamuotoinen"/>
        <w:spacing w:line="120" w:lineRule="atLeast"/>
        <w:ind w:left="397"/>
        <w:jc w:val="both"/>
        <w:rPr>
          <w:rFonts w:ascii="GarmdITC LtNr BT" w:hAnsi="GarmdITC LtNr BT"/>
          <w:sz w:val="12"/>
        </w:rPr>
      </w:pPr>
    </w:p>
    <w:p w14:paraId="72472DE0"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I believe in Jesus Christ,</w:t>
      </w:r>
    </w:p>
    <w:p w14:paraId="2FB7CCE8"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lastRenderedPageBreak/>
        <w:t>his only Son, our Lord.</w:t>
      </w:r>
    </w:p>
    <w:p w14:paraId="393CB4BA"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He was conceived by the power of the Holy Spirit</w:t>
      </w:r>
    </w:p>
    <w:p w14:paraId="68EE123E"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and born of the virgin Mary.</w:t>
      </w:r>
    </w:p>
    <w:p w14:paraId="103ECA17"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He suffered under Pontius Pilate,</w:t>
      </w:r>
    </w:p>
    <w:p w14:paraId="53DB879B"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was crucified, died, and was buried.</w:t>
      </w:r>
    </w:p>
    <w:p w14:paraId="27EE2871"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He descended into hell.</w:t>
      </w:r>
    </w:p>
    <w:p w14:paraId="76923670"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On the th</w:t>
      </w:r>
      <w:r>
        <w:rPr>
          <w:rFonts w:ascii="GarmdITC LtNr BT" w:hAnsi="GarmdITC LtNr BT"/>
        </w:rPr>
        <w:t>ird day he rose again.</w:t>
      </w:r>
    </w:p>
    <w:p w14:paraId="623F5A26"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He ascended into heaven,</w:t>
      </w:r>
    </w:p>
    <w:p w14:paraId="33726090"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and is seated at the right hand of the Father.</w:t>
      </w:r>
    </w:p>
    <w:p w14:paraId="45EF3859"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He will come again to judge the living and the dead.</w:t>
      </w:r>
    </w:p>
    <w:p w14:paraId="0551857A" w14:textId="77777777" w:rsidR="00000000" w:rsidRDefault="00D46E59">
      <w:pPr>
        <w:pStyle w:val="Vapaamuotoinen"/>
        <w:spacing w:line="120" w:lineRule="atLeast"/>
        <w:ind w:left="397"/>
        <w:jc w:val="both"/>
        <w:rPr>
          <w:rFonts w:ascii="GarmdITC LtNr BT" w:hAnsi="GarmdITC LtNr BT"/>
          <w:sz w:val="12"/>
        </w:rPr>
      </w:pPr>
    </w:p>
    <w:p w14:paraId="237A5650"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I believe in the Holy Spirit,</w:t>
      </w:r>
    </w:p>
    <w:p w14:paraId="274E0F5C"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the holy catholic Church,</w:t>
      </w:r>
    </w:p>
    <w:p w14:paraId="78AFFD28"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the communion of saints,</w:t>
      </w:r>
    </w:p>
    <w:p w14:paraId="128FE557"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the forgiveness of sins,</w:t>
      </w:r>
    </w:p>
    <w:p w14:paraId="355DED2F"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t</w:t>
      </w:r>
      <w:r>
        <w:rPr>
          <w:rFonts w:ascii="GarmdITC LtNr BT" w:hAnsi="GarmdITC LtNr BT"/>
        </w:rPr>
        <w:t>he resurrection of the body,</w:t>
      </w:r>
    </w:p>
    <w:p w14:paraId="6F60EEDA"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and the life everlasting.</w:t>
      </w:r>
    </w:p>
    <w:p w14:paraId="74B805AC" w14:textId="77777777" w:rsidR="00000000" w:rsidRDefault="00D46E59">
      <w:pPr>
        <w:pStyle w:val="Vapaamuotoinen"/>
        <w:spacing w:line="288" w:lineRule="auto"/>
        <w:ind w:left="397"/>
        <w:jc w:val="both"/>
        <w:rPr>
          <w:rFonts w:ascii="GarmdITC LtNr BT" w:hAnsi="GarmdITC LtNr BT"/>
        </w:rPr>
      </w:pPr>
    </w:p>
    <w:p w14:paraId="52BE87A7" w14:textId="77777777" w:rsidR="00000000" w:rsidRDefault="00D46E59">
      <w:pPr>
        <w:pStyle w:val="Vapaamuotoinen"/>
        <w:spacing w:line="288" w:lineRule="auto"/>
        <w:ind w:left="397"/>
        <w:jc w:val="both"/>
        <w:rPr>
          <w:rFonts w:ascii="GarmdITC LtNr BT" w:hAnsi="GarmdITC LtNr BT"/>
        </w:rPr>
      </w:pPr>
    </w:p>
    <w:p w14:paraId="7266E85B" w14:textId="77777777" w:rsidR="00000000" w:rsidRDefault="00D46E59">
      <w:pPr>
        <w:pStyle w:val="Vapaamuotoinen"/>
        <w:spacing w:line="288" w:lineRule="auto"/>
        <w:ind w:left="624" w:hanging="624"/>
        <w:rPr>
          <w:rFonts w:ascii="Myriad Pro" w:hAnsi="Myriad Pro"/>
          <w:sz w:val="30"/>
        </w:rPr>
      </w:pPr>
      <w:r>
        <w:rPr>
          <w:rFonts w:ascii="Myriad Pro" w:hAnsi="Myriad Pro"/>
          <w:sz w:val="30"/>
        </w:rPr>
        <w:t>*11.</w:t>
      </w:r>
      <w:r>
        <w:rPr>
          <w:rFonts w:ascii="Myriad Pro" w:hAnsi="Myriad Pro"/>
          <w:sz w:val="30"/>
        </w:rPr>
        <w:tab/>
        <w:t>Blessing</w:t>
      </w:r>
    </w:p>
    <w:p w14:paraId="70ECF154" w14:textId="77777777" w:rsidR="00000000" w:rsidRDefault="00D46E59">
      <w:pPr>
        <w:pStyle w:val="Vapaamuotoinen"/>
        <w:spacing w:line="288" w:lineRule="auto"/>
        <w:ind w:left="397"/>
        <w:jc w:val="both"/>
        <w:rPr>
          <w:rFonts w:ascii="GarmdITC LtNr BT" w:hAnsi="GarmdITC LtNr BT"/>
        </w:rPr>
      </w:pPr>
    </w:p>
    <w:p w14:paraId="4CF31089"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 xml:space="preserve">You have expressed your desire to join our church, and you have confessed your faith. </w:t>
      </w:r>
    </w:p>
    <w:p w14:paraId="23CE3CB3"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As a servant of God and his people I receive you, NN into the fellowship of our church in the</w:t>
      </w:r>
      <w:r>
        <w:rPr>
          <w:rFonts w:ascii="GarmdITC LtNr BT" w:hAnsi="GarmdITC LtNr BT"/>
        </w:rPr>
        <w:t xml:space="preserve"> name of the Father, and of the </w:t>
      </w:r>
      <w:r>
        <w:rPr>
          <w:rFonts w:ascii="Lucida Grande" w:eastAsia="Lucida Grande" w:hAnsi="Lucida Grande"/>
          <w:position w:val="-2"/>
        </w:rPr>
        <w:t>B</w:t>
      </w:r>
      <w:r>
        <w:rPr>
          <w:rFonts w:ascii="GarmdITC LtNr BT" w:hAnsi="GarmdITC LtNr BT"/>
        </w:rPr>
        <w:t xml:space="preserve"> Son, and of the Holy Spirit.</w:t>
      </w:r>
    </w:p>
    <w:p w14:paraId="39FB6C34" w14:textId="77777777" w:rsidR="00000000" w:rsidRDefault="00D46E59">
      <w:pPr>
        <w:pStyle w:val="Vapaamuotoinen"/>
        <w:spacing w:line="288" w:lineRule="auto"/>
        <w:ind w:left="397"/>
        <w:jc w:val="both"/>
        <w:rPr>
          <w:rFonts w:ascii="GarmdITC LtNr BT" w:hAnsi="GarmdITC LtNr BT"/>
        </w:rPr>
      </w:pPr>
    </w:p>
    <w:p w14:paraId="7D72E42C"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one who receives the blessing replies:</w:t>
      </w:r>
    </w:p>
    <w:p w14:paraId="3BA871A8"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Amen.</w:t>
      </w:r>
    </w:p>
    <w:p w14:paraId="481D15AB" w14:textId="77777777" w:rsidR="00000000" w:rsidRDefault="00D46E59">
      <w:pPr>
        <w:pStyle w:val="Vapaamuotoinen"/>
        <w:spacing w:line="288" w:lineRule="auto"/>
        <w:ind w:left="397"/>
        <w:jc w:val="both"/>
        <w:rPr>
          <w:rFonts w:ascii="GarmdITC LtNr BT" w:hAnsi="GarmdITC LtNr BT"/>
        </w:rPr>
      </w:pPr>
    </w:p>
    <w:p w14:paraId="1ED52095"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new member of the church kneels, and the pastor lays a hand on his/her head.</w:t>
      </w:r>
    </w:p>
    <w:p w14:paraId="714FB756"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The grace of our Lord Jesus Christ, the love of God,</w:t>
      </w:r>
    </w:p>
    <w:p w14:paraId="1A395BD3"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and th</w:t>
      </w:r>
      <w:r>
        <w:rPr>
          <w:rFonts w:ascii="GarmdITC LtNr BT" w:hAnsi="GarmdITC LtNr BT"/>
        </w:rPr>
        <w:t>e communion of the Holy Spirit be with you.</w:t>
      </w:r>
    </w:p>
    <w:p w14:paraId="2584719D" w14:textId="77777777" w:rsidR="00000000" w:rsidRDefault="00D46E59">
      <w:pPr>
        <w:pStyle w:val="Vapaamuotoinen"/>
        <w:spacing w:line="288" w:lineRule="auto"/>
        <w:ind w:left="397"/>
        <w:jc w:val="both"/>
        <w:rPr>
          <w:rFonts w:ascii="GarmdITC LtNr BT" w:hAnsi="GarmdITC LtNr BT"/>
        </w:rPr>
      </w:pPr>
    </w:p>
    <w:p w14:paraId="65076435"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679C2CBA" w14:textId="77777777" w:rsidR="00000000" w:rsidRDefault="00D46E59">
      <w:pPr>
        <w:pStyle w:val="Vapaamuotoinen"/>
        <w:spacing w:line="288" w:lineRule="auto"/>
        <w:ind w:left="397"/>
        <w:jc w:val="both"/>
        <w:rPr>
          <w:rFonts w:ascii="GarmdITC LtNr BT" w:hAnsi="GarmdITC LtNr BT"/>
        </w:rPr>
      </w:pPr>
    </w:p>
    <w:p w14:paraId="6D6CD5DA" w14:textId="77777777" w:rsidR="00000000" w:rsidRDefault="00D46E59">
      <w:pPr>
        <w:pStyle w:val="Vapaamuotoinen"/>
        <w:spacing w:line="288" w:lineRule="auto"/>
        <w:ind w:left="397"/>
        <w:jc w:val="both"/>
        <w:rPr>
          <w:rFonts w:ascii="GarmdITC LtNr BT" w:hAnsi="GarmdITC LtNr BT"/>
        </w:rPr>
      </w:pPr>
    </w:p>
    <w:p w14:paraId="0354F6D3"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12.</w:t>
      </w:r>
      <w:r>
        <w:rPr>
          <w:rFonts w:ascii="Myriad Pro" w:hAnsi="Myriad Pro"/>
          <w:sz w:val="30"/>
        </w:rPr>
        <w:tab/>
        <w:t>Prayer of intercession</w:t>
      </w:r>
    </w:p>
    <w:p w14:paraId="6D8D9C0B"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The prayer may also be formulated freely. </w:t>
      </w:r>
    </w:p>
    <w:p w14:paraId="6CA85652" w14:textId="77777777" w:rsidR="00000000" w:rsidRDefault="00D46E59">
      <w:pPr>
        <w:pStyle w:val="Vapaamuotoinen"/>
        <w:spacing w:line="288" w:lineRule="auto"/>
        <w:ind w:left="397"/>
        <w:jc w:val="both"/>
        <w:rPr>
          <w:rFonts w:ascii="GarmdITC LtNr BT" w:hAnsi="GarmdITC LtNr BT"/>
        </w:rPr>
      </w:pPr>
    </w:p>
    <w:p w14:paraId="1104702B"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Let us pray.</w:t>
      </w:r>
    </w:p>
    <w:p w14:paraId="724FD625" w14:textId="77777777" w:rsidR="00000000" w:rsidRDefault="00D46E59">
      <w:pPr>
        <w:pStyle w:val="Vapaamuotoinen"/>
        <w:spacing w:line="288" w:lineRule="auto"/>
        <w:ind w:left="397"/>
        <w:jc w:val="both"/>
        <w:rPr>
          <w:rFonts w:ascii="GarmdITC LtNr BT" w:hAnsi="GarmdITC LtNr BT"/>
        </w:rPr>
      </w:pPr>
    </w:p>
    <w:p w14:paraId="7BD72FF1"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t>Almighty God, our heavenly Father, we pray for NN who has become a member of our church. Encourage him/her to loo</w:t>
      </w:r>
      <w:r>
        <w:rPr>
          <w:rFonts w:ascii="GarmdITC LtNr BT" w:hAnsi="GarmdITC LtNr BT"/>
        </w:rPr>
        <w:t xml:space="preserve">k for strength in your word and in holy communion. Help him/her to live as a Christian according to your will. Guide him/her every day and </w:t>
      </w:r>
      <w:r>
        <w:rPr>
          <w:rFonts w:ascii="GarmdITC LtNr BT" w:hAnsi="GarmdITC LtNr BT"/>
        </w:rPr>
        <w:lastRenderedPageBreak/>
        <w:t xml:space="preserve">show him/her the way to take. Bless NN and his/her dear ones. Let our congregation be a home where he/she and all of </w:t>
      </w:r>
      <w:r>
        <w:rPr>
          <w:rFonts w:ascii="GarmdITC LtNr BT" w:hAnsi="GarmdITC LtNr BT"/>
        </w:rPr>
        <w:t xml:space="preserve">us can grow together. Keep us as your children and take us finally to heaven to be with you. This we ask for the sake of your Son Jesus Christ our Lord. </w:t>
      </w:r>
    </w:p>
    <w:p w14:paraId="09571CFA" w14:textId="77777777" w:rsidR="00000000" w:rsidRDefault="00D46E59">
      <w:pPr>
        <w:pStyle w:val="Vapaamuotoinen"/>
        <w:spacing w:line="288" w:lineRule="auto"/>
        <w:ind w:left="397"/>
        <w:jc w:val="both"/>
        <w:rPr>
          <w:rFonts w:ascii="GarmdITC LtNr BT" w:hAnsi="GarmdITC LtNr BT"/>
        </w:rPr>
      </w:pPr>
    </w:p>
    <w:p w14:paraId="6DFF5000"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76ACFE24" w14:textId="77777777" w:rsidR="00000000" w:rsidRDefault="00D46E59">
      <w:pPr>
        <w:pStyle w:val="Vapaamuotoinen"/>
        <w:spacing w:line="288" w:lineRule="auto"/>
        <w:ind w:left="397"/>
        <w:jc w:val="both"/>
        <w:rPr>
          <w:rFonts w:ascii="GarmdITC LtNr BT" w:hAnsi="GarmdITC LtNr BT"/>
        </w:rPr>
      </w:pPr>
    </w:p>
    <w:p w14:paraId="659EABE1" w14:textId="77777777" w:rsidR="00000000" w:rsidRDefault="00D46E59">
      <w:pPr>
        <w:pStyle w:val="Vapaamuotoinen"/>
        <w:spacing w:line="288" w:lineRule="auto"/>
        <w:ind w:left="397"/>
        <w:jc w:val="both"/>
        <w:rPr>
          <w:rFonts w:ascii="GarmdITC LtNr BT" w:hAnsi="GarmdITC LtNr BT"/>
        </w:rPr>
      </w:pPr>
    </w:p>
    <w:p w14:paraId="1334B9DF"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13.</w:t>
      </w:r>
      <w:r>
        <w:rPr>
          <w:rFonts w:ascii="Myriad Pro" w:hAnsi="Myriad Pro"/>
          <w:sz w:val="30"/>
        </w:rPr>
        <w:tab/>
        <w:t xml:space="preserve">Lord’s prayer </w:t>
      </w:r>
    </w:p>
    <w:p w14:paraId="68CB5F66"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Lord’s prayer is said in unison.</w:t>
      </w:r>
    </w:p>
    <w:p w14:paraId="5D17BF85" w14:textId="77777777" w:rsidR="00000000" w:rsidRDefault="00D46E59">
      <w:pPr>
        <w:pStyle w:val="Vapaamuotoinen"/>
        <w:spacing w:line="288" w:lineRule="auto"/>
        <w:ind w:left="397"/>
        <w:jc w:val="both"/>
        <w:rPr>
          <w:rFonts w:ascii="GarmdITC LtNr BT" w:hAnsi="GarmdITC LtNr BT"/>
        </w:rPr>
      </w:pPr>
    </w:p>
    <w:p w14:paraId="731B27A2"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Our Father in heaven,</w:t>
      </w:r>
    </w:p>
    <w:p w14:paraId="73CC5547"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hallowed b</w:t>
      </w:r>
      <w:r>
        <w:rPr>
          <w:rFonts w:ascii="GarmdITC LtNr BT" w:hAnsi="GarmdITC LtNr BT"/>
        </w:rPr>
        <w:t>e your name,</w:t>
      </w:r>
    </w:p>
    <w:p w14:paraId="00F0867F"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your kingdom come,</w:t>
      </w:r>
    </w:p>
    <w:p w14:paraId="266479CD"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your will be done,</w:t>
      </w:r>
    </w:p>
    <w:p w14:paraId="77A161C5"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on earth as in heaven.</w:t>
      </w:r>
    </w:p>
    <w:p w14:paraId="0530C608"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Give us today our daily bread.</w:t>
      </w:r>
    </w:p>
    <w:p w14:paraId="3B29DBBA"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Forgive us our sins</w:t>
      </w:r>
    </w:p>
    <w:p w14:paraId="4FDF3899"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as we forgive those who sin against us.</w:t>
      </w:r>
    </w:p>
    <w:p w14:paraId="418B311B"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Lead us not into temptation</w:t>
      </w:r>
    </w:p>
    <w:p w14:paraId="13E7A563"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but deliver us from evil.</w:t>
      </w:r>
    </w:p>
    <w:p w14:paraId="38C092DE"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For the kingdom, the power,</w:t>
      </w:r>
    </w:p>
    <w:p w14:paraId="4ECF2890"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and the g</w:t>
      </w:r>
      <w:r>
        <w:rPr>
          <w:rFonts w:ascii="GarmdITC LtNr BT" w:hAnsi="GarmdITC LtNr BT"/>
        </w:rPr>
        <w:t>lory are yours</w:t>
      </w:r>
    </w:p>
    <w:p w14:paraId="7C53F4F3"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now and forever.</w:t>
      </w:r>
    </w:p>
    <w:p w14:paraId="3BE909E9"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Amen.</w:t>
      </w:r>
    </w:p>
    <w:p w14:paraId="762DFE64" w14:textId="77777777" w:rsidR="00000000" w:rsidRDefault="00D46E59">
      <w:pPr>
        <w:pStyle w:val="Vapaamuotoinen"/>
        <w:spacing w:line="288" w:lineRule="auto"/>
        <w:ind w:left="397"/>
        <w:jc w:val="both"/>
        <w:rPr>
          <w:rFonts w:ascii="GarmdITC LtNr BT" w:hAnsi="GarmdITC LtNr BT"/>
        </w:rPr>
      </w:pPr>
    </w:p>
    <w:p w14:paraId="5D853EDC" w14:textId="77777777" w:rsidR="00000000" w:rsidRDefault="00D46E59">
      <w:pPr>
        <w:pStyle w:val="Vapaamuotoinen"/>
        <w:spacing w:line="288" w:lineRule="auto"/>
        <w:ind w:left="397"/>
        <w:jc w:val="both"/>
        <w:rPr>
          <w:rFonts w:ascii="GarmdITC LtNr BT" w:hAnsi="GarmdITC LtNr BT"/>
        </w:rPr>
      </w:pPr>
    </w:p>
    <w:p w14:paraId="5BC95390" w14:textId="77777777" w:rsidR="00000000" w:rsidRDefault="00D46E59">
      <w:pPr>
        <w:pStyle w:val="Vapaamuotoinen"/>
        <w:spacing w:line="288" w:lineRule="auto"/>
        <w:ind w:left="397"/>
        <w:jc w:val="both"/>
        <w:rPr>
          <w:rFonts w:ascii="GarmdITC LtNr BT" w:hAnsi="GarmdITC LtNr BT"/>
        </w:rPr>
      </w:pPr>
    </w:p>
    <w:p w14:paraId="5597ACC1" w14:textId="77777777" w:rsidR="00000000" w:rsidRDefault="00D46E59">
      <w:pPr>
        <w:pStyle w:val="Vapaamuotoinen"/>
        <w:spacing w:line="288" w:lineRule="auto"/>
        <w:ind w:left="397" w:hanging="397"/>
        <w:rPr>
          <w:rFonts w:ascii="Myriad Pro Bold" w:hAnsi="Myriad Pro Bold"/>
          <w:sz w:val="30"/>
        </w:rPr>
      </w:pPr>
      <w:r>
        <w:rPr>
          <w:rFonts w:ascii="Myriad Pro Bold" w:hAnsi="Myriad Pro Bold"/>
          <w:sz w:val="30"/>
        </w:rPr>
        <w:t>IV</w:t>
      </w:r>
      <w:r>
        <w:rPr>
          <w:rFonts w:ascii="Myriad Pro Bold" w:hAnsi="Myriad Pro Bold"/>
          <w:sz w:val="30"/>
        </w:rPr>
        <w:tab/>
        <w:t>Conclusion</w:t>
      </w:r>
    </w:p>
    <w:p w14:paraId="36CB421A" w14:textId="77777777" w:rsidR="00000000" w:rsidRDefault="00D46E59">
      <w:pPr>
        <w:pStyle w:val="Vapaamuotoinen"/>
        <w:spacing w:line="288" w:lineRule="auto"/>
        <w:ind w:left="397"/>
        <w:jc w:val="both"/>
        <w:rPr>
          <w:rFonts w:ascii="GarmdITC LtNr BT" w:hAnsi="GarmdITC LtNr BT"/>
        </w:rPr>
      </w:pPr>
    </w:p>
    <w:p w14:paraId="2EB3BF0E" w14:textId="77777777" w:rsidR="00000000" w:rsidRDefault="00D46E59">
      <w:pPr>
        <w:pStyle w:val="Vapaamuotoinen"/>
        <w:spacing w:line="288" w:lineRule="auto"/>
        <w:ind w:left="397"/>
        <w:jc w:val="both"/>
        <w:rPr>
          <w:rFonts w:ascii="GarmdITC LtNr BT" w:hAnsi="GarmdITC LtNr BT"/>
        </w:rPr>
      </w:pPr>
    </w:p>
    <w:p w14:paraId="40B54D3C" w14:textId="77777777" w:rsidR="00000000" w:rsidRDefault="00D46E59">
      <w:pPr>
        <w:pStyle w:val="Vapaamuotoinen"/>
        <w:spacing w:line="288" w:lineRule="auto"/>
        <w:ind w:left="397" w:hanging="397"/>
        <w:rPr>
          <w:rFonts w:ascii="Myriad Pro" w:hAnsi="Myriad Pro"/>
          <w:sz w:val="30"/>
        </w:rPr>
      </w:pPr>
      <w:r>
        <w:rPr>
          <w:rFonts w:ascii="Myriad Pro" w:hAnsi="Myriad Pro"/>
          <w:sz w:val="30"/>
        </w:rPr>
        <w:t>14.</w:t>
      </w:r>
      <w:r>
        <w:rPr>
          <w:rFonts w:ascii="Myriad Pro" w:hAnsi="Myriad Pro"/>
          <w:sz w:val="30"/>
        </w:rPr>
        <w:tab/>
        <w:t>Benediction</w:t>
      </w:r>
    </w:p>
    <w:p w14:paraId="0660C5C6" w14:textId="77777777" w:rsidR="00000000" w:rsidRDefault="00D46E59">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benediction may be said or sung.</w:t>
      </w:r>
    </w:p>
    <w:p w14:paraId="499001A4" w14:textId="77777777" w:rsidR="00000000" w:rsidRDefault="00D46E59">
      <w:pPr>
        <w:pStyle w:val="Vapaamuotoinen"/>
        <w:spacing w:line="288" w:lineRule="auto"/>
        <w:ind w:left="397"/>
        <w:jc w:val="both"/>
        <w:rPr>
          <w:rFonts w:ascii="GarmdITC LtNr BT" w:hAnsi="GarmdITC LtNr BT"/>
        </w:rPr>
      </w:pPr>
    </w:p>
    <w:p w14:paraId="349BB9B6"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The Lord bless you and keep you;</w:t>
      </w:r>
    </w:p>
    <w:p w14:paraId="55303962"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the Lord make his face shine upon you, and be gracious to you:</w:t>
      </w:r>
    </w:p>
    <w:p w14:paraId="36163C45"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The Lord lift up his countenance upon you, and </w:t>
      </w:r>
      <w:r>
        <w:rPr>
          <w:rFonts w:ascii="GarmdITC LtNr BT" w:hAnsi="GarmdITC LtNr BT"/>
        </w:rPr>
        <w:t>give you peace.</w:t>
      </w:r>
    </w:p>
    <w:p w14:paraId="0E12EA7A" w14:textId="77777777" w:rsidR="00000000" w:rsidRDefault="00D46E59">
      <w:pPr>
        <w:pStyle w:val="Vapaamuotoinen"/>
        <w:spacing w:line="288" w:lineRule="auto"/>
        <w:ind w:left="397" w:firstLine="227"/>
        <w:jc w:val="both"/>
        <w:rPr>
          <w:rFonts w:ascii="GarmdITC LtNr BT" w:hAnsi="GarmdITC LtNr BT"/>
        </w:rPr>
      </w:pPr>
      <w:r>
        <w:rPr>
          <w:rFonts w:ascii="GarmdITC LtNr BT" w:hAnsi="GarmdITC LtNr BT"/>
        </w:rPr>
        <w:t xml:space="preserve">In the name of the Father, and of the </w:t>
      </w:r>
      <w:r>
        <w:rPr>
          <w:rFonts w:ascii="Lucida Grande" w:eastAsia="Lucida Grande" w:hAnsi="Lucida Grande"/>
          <w:position w:val="-2"/>
        </w:rPr>
        <w:t>B</w:t>
      </w:r>
      <w:r>
        <w:rPr>
          <w:rFonts w:ascii="GarmdITC LtNr BT" w:hAnsi="GarmdITC LtNr BT"/>
        </w:rPr>
        <w:t xml:space="preserve"> Son, and of the Holy Spirit.</w:t>
      </w:r>
    </w:p>
    <w:p w14:paraId="06BA01C5" w14:textId="77777777" w:rsidR="00000000" w:rsidRDefault="00D46E59">
      <w:pPr>
        <w:pStyle w:val="Vapaamuotoinen"/>
        <w:spacing w:line="288" w:lineRule="auto"/>
        <w:ind w:left="397"/>
        <w:jc w:val="both"/>
        <w:rPr>
          <w:rFonts w:ascii="GarmdITC LtNr BT" w:hAnsi="GarmdITC LtNr BT"/>
        </w:rPr>
      </w:pPr>
    </w:p>
    <w:p w14:paraId="28E2A5EE" w14:textId="77777777" w:rsidR="00000000" w:rsidRDefault="00D46E59">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1A045A41" w14:textId="77777777" w:rsidR="00000000" w:rsidRDefault="00D46E59">
      <w:pPr>
        <w:pStyle w:val="Vapaamuotoinen"/>
        <w:spacing w:line="288" w:lineRule="auto"/>
        <w:ind w:left="397"/>
        <w:jc w:val="both"/>
        <w:rPr>
          <w:rFonts w:ascii="GarmdITC LtNr BT" w:hAnsi="GarmdITC LtNr BT"/>
        </w:rPr>
      </w:pPr>
    </w:p>
    <w:p w14:paraId="34072B55" w14:textId="77777777" w:rsidR="00000000" w:rsidRDefault="00D46E59">
      <w:pPr>
        <w:pStyle w:val="Vapaamuotoinen"/>
        <w:spacing w:line="288" w:lineRule="auto"/>
        <w:ind w:left="397"/>
        <w:jc w:val="both"/>
        <w:rPr>
          <w:rFonts w:ascii="GarmdITC LtNr BT" w:hAnsi="GarmdITC LtNr BT"/>
        </w:rPr>
      </w:pPr>
    </w:p>
    <w:p w14:paraId="12162CCE" w14:textId="77777777" w:rsidR="00000000" w:rsidRDefault="00D46E59">
      <w:pPr>
        <w:pStyle w:val="Vapaamuotoinen"/>
        <w:spacing w:line="288" w:lineRule="auto"/>
        <w:ind w:left="1417" w:hanging="397"/>
        <w:rPr>
          <w:rFonts w:ascii="Myriad Pro" w:hAnsi="Myriad Pro"/>
          <w:sz w:val="30"/>
        </w:rPr>
      </w:pPr>
      <w:r>
        <w:rPr>
          <w:rFonts w:ascii="Myriad Pro" w:hAnsi="Myriad Pro"/>
          <w:sz w:val="30"/>
        </w:rPr>
        <w:lastRenderedPageBreak/>
        <w:t>15.</w:t>
      </w:r>
      <w:r>
        <w:rPr>
          <w:rFonts w:ascii="Myriad Pro" w:hAnsi="Myriad Pro"/>
          <w:sz w:val="30"/>
        </w:rPr>
        <w:tab/>
        <w:t>Hymn</w:t>
      </w:r>
    </w:p>
    <w:p w14:paraId="77C194E7" w14:textId="77777777" w:rsidR="00000000" w:rsidRDefault="00D46E59">
      <w:pPr>
        <w:pStyle w:val="Vapaamuotoinen"/>
        <w:tabs>
          <w:tab w:val="left" w:pos="624"/>
        </w:tabs>
        <w:spacing w:before="85" w:line="200" w:lineRule="atLeast"/>
        <w:ind w:left="1417"/>
        <w:jc w:val="both"/>
        <w:rPr>
          <w:rFonts w:ascii="Times New Roman" w:eastAsia="Times New Roman" w:hAnsi="Times New Roman"/>
          <w:color w:val="auto"/>
          <w:sz w:val="20"/>
          <w:lang w:eastAsia="fi-FI" w:bidi="x-none"/>
        </w:rPr>
      </w:pPr>
      <w:r>
        <w:rPr>
          <w:rFonts w:ascii="Myriad Pro Light" w:hAnsi="Myriad Pro Light"/>
          <w:sz w:val="18"/>
        </w:rPr>
        <w:t>Instead of a hymn, some other song or an instrumental postlude may be used.</w:t>
      </w:r>
    </w:p>
    <w:sectPr w:rsidR="00000000">
      <w:headerReference w:type="even" r:id="rId6"/>
      <w:headerReference w:type="default" r:id="rId7"/>
      <w:footerReference w:type="even"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153D" w14:textId="77777777" w:rsidR="00000000" w:rsidRDefault="00D46E59">
      <w:r>
        <w:separator/>
      </w:r>
    </w:p>
  </w:endnote>
  <w:endnote w:type="continuationSeparator" w:id="0">
    <w:p w14:paraId="3DEB8104" w14:textId="77777777" w:rsidR="00000000" w:rsidRDefault="00D4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yriad Pro">
    <w:panose1 w:val="020B0503030403020204"/>
    <w:charset w:val="00"/>
    <w:family w:val="swiss"/>
    <w:notTrueType/>
    <w:pitch w:val="variable"/>
    <w:sig w:usb0="A00002AF" w:usb1="5000204B" w:usb2="00000000" w:usb3="00000000" w:csb0="0000019F" w:csb1="00000000"/>
  </w:font>
  <w:font w:name="GarmdITC LtNr BT">
    <w:altName w:val="Cambria"/>
    <w:charset w:val="00"/>
    <w:family w:val="roman"/>
    <w:pitch w:val="default"/>
  </w:font>
  <w:font w:name="Myriad Pro Light">
    <w:panose1 w:val="020B0603030403020204"/>
    <w:charset w:val="00"/>
    <w:family w:val="swiss"/>
    <w:notTrueType/>
    <w:pitch w:val="variable"/>
    <w:sig w:usb0="20000287" w:usb1="00000001" w:usb2="00000000" w:usb3="00000000" w:csb0="0000019F" w:csb1="00000000"/>
  </w:font>
  <w:font w:name="Myriad Pro Bold">
    <w:altName w:val="Myriad Pro"/>
    <w:charset w:val="00"/>
    <w:family w:val="roman"/>
    <w:pitch w:val="default"/>
  </w:font>
  <w:font w:name="Lucida Grande">
    <w:altName w:val="Segoe UI"/>
    <w:charset w:val="00"/>
    <w:family w:val="roman"/>
    <w:pitch w:val="default"/>
  </w:font>
  <w:font w:name="Myriad Pro Semibold">
    <w:altName w:val="Segoe U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E4B7" w14:textId="77777777" w:rsidR="00000000" w:rsidRDefault="00D46E59">
    <w:pPr>
      <w:pStyle w:val="Yl-jaalaotsake"/>
      <w:rPr>
        <w:rFonts w:ascii="Times New Roman" w:eastAsia="Times New Roman" w:hAnsi="Times New Roman"/>
        <w:color w:val="auto"/>
        <w:lang w:eastAsia="fi-FI"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5FF0" w14:textId="77777777" w:rsidR="00000000" w:rsidRDefault="00D46E59">
    <w:pPr>
      <w:pStyle w:val="Yl-jaalaotsake"/>
      <w:rPr>
        <w:rFonts w:ascii="Times New Roman" w:eastAsia="Times New Roman" w:hAnsi="Times New Roman"/>
        <w:color w:val="auto"/>
        <w:lang w:eastAsia="fi-FI"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595A" w14:textId="77777777" w:rsidR="00000000" w:rsidRDefault="00D46E59">
      <w:r>
        <w:separator/>
      </w:r>
    </w:p>
  </w:footnote>
  <w:footnote w:type="continuationSeparator" w:id="0">
    <w:p w14:paraId="1254D4C0" w14:textId="77777777" w:rsidR="00000000" w:rsidRDefault="00D4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F56C" w14:textId="77777777" w:rsidR="00000000" w:rsidRDefault="00D46E59">
    <w:pPr>
      <w:pStyle w:val="Yl-jaalaotsake"/>
      <w:rPr>
        <w:rFonts w:ascii="Times New Roman" w:eastAsia="Times New Roman" w:hAnsi="Times New Roman"/>
        <w:color w:val="auto"/>
        <w:lang w:eastAsia="fi-FI"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1C9" w14:textId="77777777" w:rsidR="00000000" w:rsidRDefault="00D46E59">
    <w:pPr>
      <w:pStyle w:val="Yl-jaalaotsake"/>
      <w:rPr>
        <w:rFonts w:ascii="Times New Roman" w:eastAsia="Times New Roman" w:hAnsi="Times New Roman"/>
        <w:color w:val="auto"/>
        <w:lang w:eastAsia="fi-FI"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ali"/>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59"/>
    <w:rsid w:val="00D46E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7DB7BF"/>
  <w15:chartTrackingRefBased/>
  <w15:docId w15:val="{E00A11F8-0F61-41F5-BA81-D72A13FC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utoRedefine/>
    <w:qFormat/>
    <w:rPr>
      <w:sz w:val="24"/>
      <w:szCs w:val="24"/>
      <w:lang w:val="en-US" w:eastAsia="en-US"/>
    </w:rPr>
  </w:style>
  <w:style w:type="character" w:default="1" w:styleId="Kappaleenoletusfontti">
    <w:name w:val="Default Paragraph Font"/>
    <w:autoRedefine/>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autoRedefine/>
    <w:semiHidden/>
  </w:style>
  <w:style w:type="paragraph" w:customStyle="1" w:styleId="Yl-jaalaotsake">
    <w:name w:val="Ylä- ja alaotsake"/>
    <w:autoRedefine/>
    <w:pPr>
      <w:tabs>
        <w:tab w:val="right" w:pos="9632"/>
      </w:tabs>
    </w:pPr>
    <w:rPr>
      <w:rFonts w:ascii="Helvetica" w:eastAsia="ヒラギノ角ゴ Pro W3" w:hAnsi="Helvetica"/>
      <w:color w:val="000000"/>
      <w:lang w:val="fi-FI"/>
    </w:rPr>
  </w:style>
  <w:style w:type="paragraph" w:customStyle="1" w:styleId="Vapaamuotoinen">
    <w:name w:val="Vapaamuotoinen"/>
    <w:rPr>
      <w:rFonts w:ascii="Helvetica" w:eastAsia="ヒラギノ角ゴ Pro W3" w:hAnsi="Helvetica"/>
      <w:color w:val="000000"/>
      <w:sz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2090</Words>
  <Characters>9099</Characters>
  <Application>Microsoft Office Word</Application>
  <DocSecurity>0</DocSecurity>
  <Lines>75</Lines>
  <Paragraphs>22</Paragraphs>
  <ScaleCrop>false</ScaleCrop>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Hanna</dc:creator>
  <cp:keywords/>
  <cp:lastModifiedBy>Koskinen Hanna</cp:lastModifiedBy>
  <cp:revision>2</cp:revision>
  <dcterms:created xsi:type="dcterms:W3CDTF">2021-11-09T09:02:00Z</dcterms:created>
  <dcterms:modified xsi:type="dcterms:W3CDTF">2021-11-09T09:02:00Z</dcterms:modified>
</cp:coreProperties>
</file>