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120A" w14:textId="77777777" w:rsidR="00D25EA8" w:rsidRPr="00443B55" w:rsidRDefault="00D25EA8">
      <w:pPr>
        <w:pStyle w:val="Otsikko"/>
        <w:rPr>
          <w:color w:val="auto"/>
        </w:rPr>
      </w:pPr>
      <w:r w:rsidRPr="00443B55">
        <w:rPr>
          <w:color w:val="auto"/>
        </w:rPr>
        <w:t>Agende</w:t>
      </w:r>
    </w:p>
    <w:p w14:paraId="6A85D04A" w14:textId="77777777" w:rsidR="00D25EA8" w:rsidRPr="00443B55" w:rsidRDefault="00D25EA8">
      <w:pPr>
        <w:pStyle w:val="Leipteksti"/>
      </w:pPr>
      <w:r w:rsidRPr="00443B55">
        <w:t>für die Evangelisch-Lutherische Kirche Finnlands</w:t>
      </w:r>
    </w:p>
    <w:p w14:paraId="2A948BBD" w14:textId="77777777" w:rsidR="00D25EA8" w:rsidRPr="00443B55" w:rsidRDefault="00D25EA8">
      <w:pPr>
        <w:jc w:val="center"/>
        <w:rPr>
          <w:rFonts w:ascii="Garamond" w:hAnsi="Garamond"/>
        </w:rPr>
      </w:pPr>
    </w:p>
    <w:p w14:paraId="1FC197DF" w14:textId="77777777" w:rsidR="00D25EA8" w:rsidRPr="00443B55" w:rsidRDefault="00D25EA8">
      <w:pPr>
        <w:jc w:val="center"/>
        <w:rPr>
          <w:rFonts w:ascii="Garamond" w:hAnsi="Garamond"/>
        </w:rPr>
      </w:pPr>
      <w:r w:rsidRPr="00443B55">
        <w:rPr>
          <w:rFonts w:ascii="Garamond" w:hAnsi="Garamond"/>
        </w:rPr>
        <w:t>Deutsche Fassung</w:t>
      </w:r>
    </w:p>
    <w:p w14:paraId="60EC010E" w14:textId="77777777" w:rsidR="00D25EA8" w:rsidRPr="00443B55" w:rsidRDefault="00D25EA8">
      <w:pPr>
        <w:jc w:val="center"/>
        <w:rPr>
          <w:rFonts w:ascii="Garamond" w:hAnsi="Garamond"/>
        </w:rPr>
      </w:pPr>
      <w:r w:rsidRPr="00443B55">
        <w:rPr>
          <w:rFonts w:ascii="Garamond" w:hAnsi="Garamond"/>
        </w:rPr>
        <w:t>Übersetzung: Uwe Mäkinen</w:t>
      </w:r>
    </w:p>
    <w:p w14:paraId="58F15505" w14:textId="77777777" w:rsidR="00D25EA8" w:rsidRPr="00443B55" w:rsidRDefault="00D25EA8">
      <w:pPr>
        <w:jc w:val="center"/>
        <w:rPr>
          <w:rFonts w:ascii="Garamond" w:hAnsi="Garamond"/>
        </w:rPr>
      </w:pPr>
    </w:p>
    <w:p w14:paraId="3D577FFA" w14:textId="77777777" w:rsidR="00D25EA8" w:rsidRPr="00443B55" w:rsidRDefault="00D25EA8">
      <w:pPr>
        <w:jc w:val="center"/>
        <w:rPr>
          <w:rFonts w:ascii="Garamond" w:hAnsi="Garamond"/>
        </w:rPr>
      </w:pPr>
    </w:p>
    <w:p w14:paraId="60D56785" w14:textId="77777777" w:rsidR="00D25EA8" w:rsidRPr="00443B55" w:rsidRDefault="00D25EA8">
      <w:pPr>
        <w:jc w:val="center"/>
        <w:rPr>
          <w:rFonts w:ascii="Garamond" w:hAnsi="Garamond"/>
          <w:sz w:val="36"/>
          <w:szCs w:val="36"/>
        </w:rPr>
      </w:pPr>
      <w:r w:rsidRPr="00443B55">
        <w:rPr>
          <w:rFonts w:ascii="Garamond" w:hAnsi="Garamond"/>
          <w:sz w:val="36"/>
          <w:szCs w:val="36"/>
        </w:rPr>
        <w:t>Die Amtshandlungen</w:t>
      </w:r>
    </w:p>
    <w:p w14:paraId="75F14104" w14:textId="77777777" w:rsidR="00D25EA8" w:rsidRPr="00443B55" w:rsidRDefault="00D25EA8">
      <w:pPr>
        <w:jc w:val="center"/>
        <w:rPr>
          <w:rFonts w:ascii="Garamond" w:hAnsi="Garamond"/>
        </w:rPr>
      </w:pPr>
    </w:p>
    <w:p w14:paraId="43581F47" w14:textId="77777777" w:rsidR="00D25EA8" w:rsidRPr="00443B55" w:rsidRDefault="00D25EA8">
      <w:pPr>
        <w:pStyle w:val="Otsikko3"/>
        <w:rPr>
          <w:color w:val="auto"/>
        </w:rPr>
      </w:pPr>
      <w:r w:rsidRPr="00443B55">
        <w:rPr>
          <w:color w:val="auto"/>
        </w:rPr>
        <w:t>Aufnahme in die Gemeinschaft der Kirche</w:t>
      </w:r>
    </w:p>
    <w:p w14:paraId="26B4C521" w14:textId="77777777" w:rsidR="00D25EA8" w:rsidRPr="00443B55" w:rsidRDefault="00D25EA8">
      <w:pPr>
        <w:jc w:val="center"/>
        <w:rPr>
          <w:rFonts w:ascii="Garamond" w:hAnsi="Garamond"/>
        </w:rPr>
      </w:pPr>
    </w:p>
    <w:p w14:paraId="7FFB50C3" w14:textId="77777777" w:rsidR="00D25EA8" w:rsidRPr="00443B55" w:rsidRDefault="00D25EA8">
      <w:pPr>
        <w:jc w:val="center"/>
        <w:rPr>
          <w:rFonts w:ascii="Garamond" w:hAnsi="Garamond"/>
        </w:rPr>
      </w:pPr>
    </w:p>
    <w:p w14:paraId="67563782" w14:textId="77777777" w:rsidR="00D25EA8" w:rsidRPr="00443B55" w:rsidRDefault="00D25EA8">
      <w:pPr>
        <w:jc w:val="center"/>
        <w:rPr>
          <w:rFonts w:ascii="Garamond" w:hAnsi="Garamond"/>
        </w:rPr>
      </w:pPr>
    </w:p>
    <w:p w14:paraId="719C5B01" w14:textId="77777777" w:rsidR="00D25EA8" w:rsidRPr="00443B55" w:rsidRDefault="00D25EA8">
      <w:pPr>
        <w:jc w:val="center"/>
        <w:rPr>
          <w:rFonts w:ascii="Garamond" w:hAnsi="Garamond"/>
          <w:sz w:val="32"/>
          <w:szCs w:val="32"/>
        </w:rPr>
      </w:pPr>
    </w:p>
    <w:p w14:paraId="165C1AF8" w14:textId="77777777" w:rsidR="00D25EA8" w:rsidRPr="00443B55" w:rsidRDefault="00D25EA8">
      <w:pPr>
        <w:rPr>
          <w:rFonts w:ascii="Garamond" w:hAnsi="Garamond"/>
        </w:rPr>
      </w:pPr>
    </w:p>
    <w:p w14:paraId="66835B42" w14:textId="77777777" w:rsidR="00D25EA8" w:rsidRPr="00443B55" w:rsidRDefault="00D25EA8">
      <w:pPr>
        <w:rPr>
          <w:rFonts w:ascii="Garamond" w:hAnsi="Garamond"/>
        </w:rPr>
      </w:pPr>
    </w:p>
    <w:p w14:paraId="5850D189" w14:textId="77777777" w:rsidR="00D25EA8" w:rsidRPr="00443B55" w:rsidRDefault="00D25EA8">
      <w:pPr>
        <w:rPr>
          <w:rFonts w:ascii="Garamond" w:hAnsi="Garamond"/>
          <w:sz w:val="20"/>
        </w:rPr>
      </w:pPr>
      <w:r w:rsidRPr="00443B55">
        <w:rPr>
          <w:rFonts w:ascii="Garamond" w:hAnsi="Garamond"/>
          <w:sz w:val="20"/>
        </w:rPr>
        <w:t>Wer das 15. Lebensjahr vollendet hat und rechtmäßig getauft ist, wird als Glied der Kirche aufgenommen, indem sie oder er sich nach ausreichender Unterweisung zum Glauben der Kirche bekennt (</w:t>
      </w:r>
      <w:proofErr w:type="spellStart"/>
      <w:r w:rsidRPr="00443B55">
        <w:rPr>
          <w:rFonts w:ascii="Garamond" w:hAnsi="Garamond"/>
          <w:sz w:val="20"/>
        </w:rPr>
        <w:t>Kirkkojärjestys</w:t>
      </w:r>
      <w:proofErr w:type="spellEnd"/>
      <w:r w:rsidRPr="00443B55">
        <w:rPr>
          <w:rFonts w:ascii="Garamond" w:hAnsi="Garamond"/>
          <w:sz w:val="20"/>
        </w:rPr>
        <w:t xml:space="preserve"> 1:3 [KJ/Kirchenordnung]). Wenn die oder der Betreffende den Konfirmandenunterricht besucht hat, dann bedarf es für die Aufnahme in die Kirche keiner weiteren Unterweisung. Die folgende Ordnung kann auch dann Verwendung finden, wenn ein ehemaliges Mitglied der evangelisch-lutherischen Kirche erneut in die Kirche aufgenommen wird.</w:t>
      </w:r>
    </w:p>
    <w:p w14:paraId="2F835774" w14:textId="77777777" w:rsidR="00D25EA8" w:rsidRPr="00443B55" w:rsidRDefault="00D25EA8">
      <w:pPr>
        <w:rPr>
          <w:rFonts w:ascii="Garamond" w:hAnsi="Garamond"/>
          <w:sz w:val="20"/>
        </w:rPr>
      </w:pPr>
    </w:p>
    <w:p w14:paraId="5CBEB915" w14:textId="77777777" w:rsidR="00D25EA8" w:rsidRPr="00443B55" w:rsidRDefault="00D25EA8">
      <w:pPr>
        <w:rPr>
          <w:rFonts w:ascii="Garamond" w:hAnsi="Garamond"/>
          <w:sz w:val="20"/>
        </w:rPr>
      </w:pPr>
      <w:r w:rsidRPr="00443B55">
        <w:rPr>
          <w:rFonts w:ascii="Garamond" w:hAnsi="Garamond"/>
          <w:sz w:val="20"/>
        </w:rPr>
        <w:t>Nach Ermessen kann die Ordnung auch für die Aufnahme in die Gemeinschaft der Kirche einer oder eines Kindes im Alter von 7–14 Jahren verwendet werden. Allgemeine Bestimmungen zur Aufnahme einer oder eines unter 15-Jährigen als Glied der Kirche finden sich im Zusammenhang mit der Ordnung der Taufe eines Kindes.</w:t>
      </w:r>
    </w:p>
    <w:p w14:paraId="1BCF4076" w14:textId="77777777" w:rsidR="00D25EA8" w:rsidRPr="00443B55" w:rsidRDefault="00D25EA8">
      <w:pPr>
        <w:rPr>
          <w:rFonts w:ascii="Garamond" w:hAnsi="Garamond"/>
          <w:sz w:val="20"/>
        </w:rPr>
      </w:pPr>
    </w:p>
    <w:p w14:paraId="78E89C92" w14:textId="77777777" w:rsidR="00D25EA8" w:rsidRPr="00443B55" w:rsidRDefault="00D25EA8">
      <w:pPr>
        <w:rPr>
          <w:rFonts w:ascii="Garamond" w:hAnsi="Garamond"/>
          <w:sz w:val="20"/>
        </w:rPr>
      </w:pPr>
      <w:r w:rsidRPr="00443B55">
        <w:rPr>
          <w:rFonts w:ascii="Garamond" w:hAnsi="Garamond"/>
          <w:sz w:val="20"/>
        </w:rPr>
        <w:t>Die Unterweisung und die Aufnahme in die Gemeinschaft der Kirche nach dieser Ordnung entsprechen der Konfirmation (KJ 1:3).</w:t>
      </w:r>
    </w:p>
    <w:p w14:paraId="0ECB859A" w14:textId="77777777" w:rsidR="00D25EA8" w:rsidRPr="00443B55" w:rsidRDefault="00D25EA8">
      <w:pPr>
        <w:rPr>
          <w:rFonts w:ascii="Garamond" w:hAnsi="Garamond"/>
          <w:sz w:val="20"/>
        </w:rPr>
      </w:pPr>
    </w:p>
    <w:p w14:paraId="30D12276" w14:textId="77777777" w:rsidR="00D25EA8" w:rsidRPr="00443B55" w:rsidRDefault="00D25EA8">
      <w:pPr>
        <w:rPr>
          <w:rFonts w:ascii="Garamond" w:hAnsi="Garamond"/>
          <w:sz w:val="20"/>
        </w:rPr>
      </w:pPr>
      <w:r w:rsidRPr="00443B55">
        <w:rPr>
          <w:rFonts w:ascii="Garamond" w:hAnsi="Garamond"/>
          <w:sz w:val="20"/>
        </w:rPr>
        <w:t>Die Aufnahme in die Gemeinschaft der Kirche wird in der Kirche, zu Hause oder anderswo vollzogen, dementsprechend wie Pfarrerin oder Pfarrer und die oder der Betreffende es verabreden.</w:t>
      </w:r>
    </w:p>
    <w:p w14:paraId="6223E793" w14:textId="77777777" w:rsidR="00D25EA8" w:rsidRPr="00443B55" w:rsidRDefault="00D25EA8">
      <w:pPr>
        <w:rPr>
          <w:rFonts w:ascii="Garamond" w:hAnsi="Garamond"/>
          <w:sz w:val="20"/>
        </w:rPr>
      </w:pPr>
    </w:p>
    <w:p w14:paraId="1677E306" w14:textId="77777777" w:rsidR="00D25EA8" w:rsidRPr="00443B55" w:rsidRDefault="00D25EA8">
      <w:pPr>
        <w:rPr>
          <w:rFonts w:ascii="Garamond" w:hAnsi="Garamond"/>
          <w:sz w:val="20"/>
        </w:rPr>
      </w:pPr>
      <w:r w:rsidRPr="00443B55">
        <w:rPr>
          <w:rFonts w:ascii="Garamond" w:hAnsi="Garamond"/>
          <w:sz w:val="20"/>
        </w:rPr>
        <w:t>Wenn die geschäftsführende Pfarrerin oder der geschäftsführende Pfarrer nicht in die Bitte um Aufnahme in die Kirche einwilligt, hat er die Angelegenheit dem Gemeindekirchenrat zur Entscheidung vorzulegen (KJ 1:3).</w:t>
      </w:r>
    </w:p>
    <w:p w14:paraId="104D10E2" w14:textId="77777777" w:rsidR="00D25EA8" w:rsidRPr="00443B55" w:rsidRDefault="00D25EA8">
      <w:pPr>
        <w:rPr>
          <w:rFonts w:ascii="Garamond" w:hAnsi="Garamond"/>
          <w:sz w:val="20"/>
        </w:rPr>
      </w:pPr>
    </w:p>
    <w:p w14:paraId="778D6E50" w14:textId="77777777" w:rsidR="00D25EA8" w:rsidRPr="00443B55" w:rsidRDefault="00D25EA8">
      <w:pPr>
        <w:rPr>
          <w:rFonts w:ascii="Garamond" w:hAnsi="Garamond"/>
          <w:sz w:val="20"/>
        </w:rPr>
      </w:pPr>
    </w:p>
    <w:p w14:paraId="07CDE675" w14:textId="77777777" w:rsidR="00D25EA8" w:rsidRPr="00443B55" w:rsidRDefault="00D25EA8">
      <w:pPr>
        <w:rPr>
          <w:rFonts w:ascii="Garamond" w:hAnsi="Garamond"/>
          <w:sz w:val="20"/>
        </w:rPr>
      </w:pPr>
    </w:p>
    <w:p w14:paraId="010EBF7E" w14:textId="77777777" w:rsidR="00D25EA8" w:rsidRPr="00443B55" w:rsidRDefault="00D25EA8">
      <w:pPr>
        <w:rPr>
          <w:rFonts w:ascii="Garamond" w:hAnsi="Garamond"/>
        </w:rPr>
      </w:pPr>
    </w:p>
    <w:p w14:paraId="2DD505F6" w14:textId="77777777" w:rsidR="00D25EA8" w:rsidRPr="00443B55" w:rsidRDefault="00D25EA8">
      <w:pPr>
        <w:pStyle w:val="Otsikko2"/>
        <w:jc w:val="center"/>
      </w:pPr>
      <w:r w:rsidRPr="00443B55">
        <w:t>I. Eröffnung</w:t>
      </w:r>
    </w:p>
    <w:p w14:paraId="60528941" w14:textId="77777777" w:rsidR="00D25EA8" w:rsidRPr="00443B55" w:rsidRDefault="00D25EA8">
      <w:pPr>
        <w:rPr>
          <w:rFonts w:ascii="Garamond" w:hAnsi="Garamond"/>
        </w:rPr>
      </w:pPr>
    </w:p>
    <w:p w14:paraId="5968749E" w14:textId="77777777" w:rsidR="00D25EA8" w:rsidRPr="00443B55" w:rsidRDefault="00D25EA8">
      <w:pPr>
        <w:rPr>
          <w:rFonts w:ascii="Garamond" w:hAnsi="Garamond"/>
        </w:rPr>
      </w:pPr>
    </w:p>
    <w:p w14:paraId="174EA612" w14:textId="77777777" w:rsidR="00D25EA8" w:rsidRPr="00443B55" w:rsidRDefault="00D25EA8">
      <w:pPr>
        <w:rPr>
          <w:rFonts w:ascii="Garamond" w:hAnsi="Garamond"/>
          <w:sz w:val="28"/>
          <w:szCs w:val="28"/>
        </w:rPr>
      </w:pPr>
      <w:r w:rsidRPr="00443B55">
        <w:rPr>
          <w:rFonts w:ascii="Garamond" w:hAnsi="Garamond"/>
          <w:sz w:val="28"/>
          <w:szCs w:val="28"/>
        </w:rPr>
        <w:t>1. Lied</w:t>
      </w:r>
    </w:p>
    <w:p w14:paraId="3F45BDC1" w14:textId="2B631B8C"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0560" behindDoc="0" locked="0" layoutInCell="1" allowOverlap="1" wp14:anchorId="67919A13" wp14:editId="76300600">
                <wp:simplePos x="0" y="0"/>
                <wp:positionH relativeFrom="column">
                  <wp:posOffset>0</wp:posOffset>
                </wp:positionH>
                <wp:positionV relativeFrom="paragraph">
                  <wp:posOffset>60325</wp:posOffset>
                </wp:positionV>
                <wp:extent cx="5715000" cy="0"/>
                <wp:effectExtent l="5080" t="8255" r="13970" b="1079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82E8"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y1wAEAAGoDAAAOAAAAZHJzL2Uyb0RvYy54bWysU02P2yAQvVfqf0DcGzupsm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"/>
            </w:pict>
          </mc:Fallback>
        </mc:AlternateContent>
      </w:r>
    </w:p>
    <w:p w14:paraId="718D7E4F" w14:textId="77777777" w:rsidR="00D25EA8" w:rsidRPr="00443B55" w:rsidRDefault="00D25EA8">
      <w:pPr>
        <w:pStyle w:val="Leipteksti2"/>
      </w:pPr>
      <w:r w:rsidRPr="00443B55">
        <w:t>Anstelle des Liedes kann Instrumentalmusik erklingen.</w:t>
      </w:r>
    </w:p>
    <w:p w14:paraId="5C339DCD" w14:textId="77777777" w:rsidR="00D25EA8" w:rsidRPr="00443B55" w:rsidRDefault="00D25EA8">
      <w:pPr>
        <w:rPr>
          <w:rFonts w:ascii="Garamond" w:hAnsi="Garamond"/>
        </w:rPr>
      </w:pPr>
    </w:p>
    <w:p w14:paraId="43399A1D" w14:textId="77777777" w:rsidR="00D25EA8" w:rsidRPr="00443B55" w:rsidRDefault="00D25EA8">
      <w:pPr>
        <w:rPr>
          <w:rFonts w:ascii="Garamond" w:hAnsi="Garamond"/>
          <w:sz w:val="28"/>
          <w:szCs w:val="28"/>
        </w:rPr>
      </w:pPr>
      <w:r w:rsidRPr="00443B55">
        <w:rPr>
          <w:rFonts w:ascii="Garamond" w:hAnsi="Garamond"/>
          <w:sz w:val="28"/>
          <w:szCs w:val="28"/>
        </w:rPr>
        <w:t>2. Votum zur Eröffnung und Gruß</w:t>
      </w:r>
    </w:p>
    <w:p w14:paraId="13DA1FCE" w14:textId="49E938E5"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1584" behindDoc="0" locked="0" layoutInCell="1" allowOverlap="1" wp14:anchorId="57D0C569" wp14:editId="0D13C13F">
                <wp:simplePos x="0" y="0"/>
                <wp:positionH relativeFrom="column">
                  <wp:posOffset>0</wp:posOffset>
                </wp:positionH>
                <wp:positionV relativeFrom="paragraph">
                  <wp:posOffset>43180</wp:posOffset>
                </wp:positionV>
                <wp:extent cx="5715000" cy="0"/>
                <wp:effectExtent l="5080" t="10160" r="13970" b="889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1CB5B"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gAwAEAAGoDAAAOAAAAZHJzL2Uyb0RvYy54bWysU02P2yAQvVfqf0DcGztR3Q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jS7hjMHlma00U6x&#10;99mayceWMtZuG7I4cXSPfoPiV2QO1yO4QRWKTydPZfNcUf1Vkg/RU4Pd9A0l5cA+YfHp2AebIckB&#10;dizjON3GoY6JCbpsPs6buqapiWusgvZa6ENMXxValjcdN8S5AMNhE1MmAu01Jfdx+KCNKdM2jk0d&#10;/9wsmlIQ0WiZgzkthmG3NoEdIL+X8hVVFHmeFnDvZAEbFcgvl30Cbc57am7cxYys/+zkDuVpG64m&#10;0UALy8vjyy/m+blU//lFVr8B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YHVYAMABAABqAwAADgAAAAAAAAAAAAAAAAAuAgAAZHJz&#10;L2Uyb0RvYy54bWxQSwECLQAUAAYACAAAACEA8u3aadgAAAAEAQAADwAAAAAAAAAAAAAAAAAaBAAA&#10;ZHJzL2Rvd25yZXYueG1sUEsFBgAAAAAEAAQA8wAAAB8FAAAAAA==&#10;"/>
            </w:pict>
          </mc:Fallback>
        </mc:AlternateContent>
      </w:r>
    </w:p>
    <w:p w14:paraId="3202F070" w14:textId="77777777" w:rsidR="00D25EA8" w:rsidRPr="00443B55" w:rsidRDefault="00D25EA8">
      <w:pPr>
        <w:rPr>
          <w:rFonts w:ascii="Garamond" w:hAnsi="Garamond"/>
          <w:sz w:val="20"/>
        </w:rPr>
      </w:pPr>
      <w:r w:rsidRPr="00443B55">
        <w:rPr>
          <w:rFonts w:ascii="Garamond" w:hAnsi="Garamond"/>
          <w:sz w:val="20"/>
        </w:rPr>
        <w:t>Das Votum zur Eröffnung und der Gruß können gesprochen oder gesungen werden.</w:t>
      </w:r>
    </w:p>
    <w:p w14:paraId="35CEC0EB" w14:textId="77777777" w:rsidR="00D25EA8" w:rsidRPr="00443B55" w:rsidRDefault="00D25EA8">
      <w:pPr>
        <w:rPr>
          <w:rFonts w:ascii="Garamond" w:hAnsi="Garamond"/>
        </w:rPr>
      </w:pPr>
    </w:p>
    <w:p w14:paraId="57CBD51B" w14:textId="77777777" w:rsidR="00D25EA8" w:rsidRPr="00443B55" w:rsidRDefault="00D25EA8">
      <w:pPr>
        <w:pStyle w:val="Otsikko1"/>
        <w:rPr>
          <w:b w:val="0"/>
          <w:bCs w:val="0"/>
          <w:sz w:val="28"/>
        </w:rPr>
      </w:pPr>
      <w:r w:rsidRPr="00443B55">
        <w:rPr>
          <w:b w:val="0"/>
          <w:bCs w:val="0"/>
          <w:sz w:val="28"/>
        </w:rPr>
        <w:lastRenderedPageBreak/>
        <w:t>Votum zur Eröffnung</w:t>
      </w:r>
    </w:p>
    <w:p w14:paraId="41BB4F90" w14:textId="77777777" w:rsidR="00D25EA8" w:rsidRPr="00443B55" w:rsidRDefault="00D25EA8">
      <w:pPr>
        <w:rPr>
          <w:rFonts w:ascii="Garamond" w:hAnsi="Garamond"/>
        </w:rPr>
      </w:pPr>
    </w:p>
    <w:p w14:paraId="49E83096" w14:textId="77777777" w:rsidR="00D25EA8" w:rsidRPr="00443B55" w:rsidRDefault="00D25EA8">
      <w:pPr>
        <w:rPr>
          <w:rFonts w:ascii="Garamond" w:hAnsi="Garamond"/>
          <w:sz w:val="20"/>
        </w:rPr>
      </w:pPr>
      <w:r w:rsidRPr="00443B55">
        <w:rPr>
          <w:rFonts w:ascii="Garamond" w:hAnsi="Garamond"/>
          <w:sz w:val="20"/>
        </w:rPr>
        <w:t>P:</w:t>
      </w:r>
    </w:p>
    <w:p w14:paraId="6B9CCC32" w14:textId="77777777" w:rsidR="00D25EA8" w:rsidRPr="00443B55" w:rsidRDefault="00D25EA8">
      <w:pPr>
        <w:rPr>
          <w:rFonts w:ascii="Garamond" w:hAnsi="Garamond"/>
        </w:rPr>
      </w:pPr>
      <w:r w:rsidRPr="00443B55">
        <w:rPr>
          <w:rFonts w:ascii="Garamond" w:hAnsi="Garamond"/>
        </w:rPr>
        <w:t xml:space="preserve">Im Namen des Vaters und </w:t>
      </w:r>
      <w:r w:rsidR="00443B55">
        <w:rPr>
          <w:rFonts w:ascii="Garamond" w:hAnsi="Garamond"/>
        </w:rPr>
        <w:t>+</w:t>
      </w:r>
      <w:r w:rsidRPr="00443B55">
        <w:rPr>
          <w:rFonts w:ascii="Garamond" w:hAnsi="Garamond"/>
        </w:rPr>
        <w:t xml:space="preserve"> des Sohnes und des Heiligen Geistes.</w:t>
      </w:r>
    </w:p>
    <w:p w14:paraId="795294F8" w14:textId="77777777" w:rsidR="00D25EA8" w:rsidRPr="00443B55" w:rsidRDefault="00D25EA8">
      <w:pPr>
        <w:rPr>
          <w:rFonts w:ascii="Garamond" w:hAnsi="Garamond"/>
        </w:rPr>
      </w:pPr>
    </w:p>
    <w:p w14:paraId="7029E334" w14:textId="77777777" w:rsidR="00D25EA8" w:rsidRPr="00443B55" w:rsidRDefault="00D25EA8">
      <w:pPr>
        <w:rPr>
          <w:rFonts w:ascii="Garamond" w:hAnsi="Garamond"/>
          <w:sz w:val="20"/>
        </w:rPr>
      </w:pPr>
      <w:r w:rsidRPr="00443B55">
        <w:rPr>
          <w:rFonts w:ascii="Garamond" w:hAnsi="Garamond"/>
          <w:sz w:val="20"/>
        </w:rPr>
        <w:t>G:</w:t>
      </w:r>
    </w:p>
    <w:p w14:paraId="11FE3E80" w14:textId="77777777" w:rsidR="00D25EA8" w:rsidRPr="00443B55" w:rsidRDefault="00D25EA8">
      <w:pPr>
        <w:rPr>
          <w:rFonts w:ascii="Garamond" w:hAnsi="Garamond"/>
        </w:rPr>
      </w:pPr>
      <w:r w:rsidRPr="00443B55">
        <w:rPr>
          <w:rFonts w:ascii="Garamond" w:hAnsi="Garamond"/>
        </w:rPr>
        <w:t>Amen.</w:t>
      </w:r>
    </w:p>
    <w:p w14:paraId="61B06AAC" w14:textId="77777777" w:rsidR="00D25EA8" w:rsidRPr="00443B55" w:rsidRDefault="00D25EA8">
      <w:pPr>
        <w:rPr>
          <w:rFonts w:ascii="Garamond" w:hAnsi="Garamond"/>
        </w:rPr>
      </w:pPr>
    </w:p>
    <w:p w14:paraId="47F92ED6" w14:textId="77777777" w:rsidR="00D25EA8" w:rsidRPr="00443B55" w:rsidRDefault="00D25EA8">
      <w:pPr>
        <w:pStyle w:val="Otsikko1"/>
        <w:ind w:left="1260"/>
        <w:rPr>
          <w:b w:val="0"/>
          <w:bCs w:val="0"/>
          <w:sz w:val="28"/>
        </w:rPr>
      </w:pPr>
      <w:r w:rsidRPr="00443B55">
        <w:rPr>
          <w:b w:val="0"/>
          <w:bCs w:val="0"/>
          <w:sz w:val="28"/>
        </w:rPr>
        <w:t>Gruß</w:t>
      </w:r>
    </w:p>
    <w:p w14:paraId="3D86A63A" w14:textId="77777777" w:rsidR="00D25EA8" w:rsidRPr="00443B55" w:rsidRDefault="00D25EA8">
      <w:pPr>
        <w:ind w:left="1260"/>
        <w:rPr>
          <w:rFonts w:ascii="Garamond" w:hAnsi="Garamond"/>
        </w:rPr>
      </w:pPr>
    </w:p>
    <w:p w14:paraId="71A3DAC8" w14:textId="77777777" w:rsidR="00D25EA8" w:rsidRPr="00443B55" w:rsidRDefault="00D25EA8">
      <w:pPr>
        <w:ind w:left="1260"/>
        <w:rPr>
          <w:rFonts w:ascii="Garamond" w:hAnsi="Garamond"/>
          <w:sz w:val="20"/>
        </w:rPr>
      </w:pPr>
      <w:r w:rsidRPr="00443B55">
        <w:rPr>
          <w:rFonts w:ascii="Garamond" w:hAnsi="Garamond"/>
          <w:sz w:val="20"/>
        </w:rPr>
        <w:t>P:</w:t>
      </w:r>
    </w:p>
    <w:p w14:paraId="360D1116" w14:textId="77777777" w:rsidR="00D25EA8" w:rsidRPr="00443B55" w:rsidRDefault="00D25EA8">
      <w:pPr>
        <w:ind w:left="1260"/>
        <w:rPr>
          <w:rFonts w:ascii="Garamond" w:hAnsi="Garamond"/>
        </w:rPr>
      </w:pPr>
      <w:r w:rsidRPr="00443B55">
        <w:rPr>
          <w:rFonts w:ascii="Garamond" w:hAnsi="Garamond"/>
        </w:rPr>
        <w:t>Der Herr sei mit euch.</w:t>
      </w:r>
    </w:p>
    <w:p w14:paraId="2E553828" w14:textId="77777777" w:rsidR="00D25EA8" w:rsidRPr="00443B55" w:rsidRDefault="00D25EA8">
      <w:pPr>
        <w:ind w:left="1260"/>
        <w:rPr>
          <w:rFonts w:ascii="Garamond" w:hAnsi="Garamond"/>
        </w:rPr>
      </w:pPr>
    </w:p>
    <w:p w14:paraId="16583518" w14:textId="77777777" w:rsidR="00D25EA8" w:rsidRPr="00443B55" w:rsidRDefault="00D25EA8">
      <w:pPr>
        <w:ind w:left="1260"/>
        <w:rPr>
          <w:rFonts w:ascii="Garamond" w:hAnsi="Garamond"/>
          <w:sz w:val="20"/>
        </w:rPr>
      </w:pPr>
      <w:r w:rsidRPr="00443B55">
        <w:rPr>
          <w:rFonts w:ascii="Garamond" w:hAnsi="Garamond"/>
          <w:sz w:val="20"/>
        </w:rPr>
        <w:t>G:</w:t>
      </w:r>
    </w:p>
    <w:p w14:paraId="50F99609" w14:textId="77777777" w:rsidR="00D25EA8" w:rsidRPr="00443B55" w:rsidRDefault="00D25EA8">
      <w:pPr>
        <w:ind w:left="1260"/>
        <w:rPr>
          <w:rFonts w:ascii="Garamond" w:hAnsi="Garamond"/>
        </w:rPr>
      </w:pPr>
      <w:r w:rsidRPr="00443B55">
        <w:rPr>
          <w:rFonts w:ascii="Garamond" w:hAnsi="Garamond"/>
        </w:rPr>
        <w:t>Und mit deinem Geist.</w:t>
      </w:r>
    </w:p>
    <w:p w14:paraId="11FDB994" w14:textId="77777777" w:rsidR="00D25EA8" w:rsidRPr="00443B55" w:rsidRDefault="00D25EA8">
      <w:pPr>
        <w:rPr>
          <w:rFonts w:ascii="Garamond" w:hAnsi="Garamond"/>
        </w:rPr>
      </w:pPr>
    </w:p>
    <w:p w14:paraId="4DC5223B" w14:textId="77777777" w:rsidR="00D25EA8" w:rsidRPr="00443B55" w:rsidRDefault="00D25EA8">
      <w:pPr>
        <w:rPr>
          <w:rFonts w:ascii="Garamond" w:hAnsi="Garamond"/>
        </w:rPr>
      </w:pPr>
    </w:p>
    <w:p w14:paraId="1EBF0581" w14:textId="77777777" w:rsidR="00D25EA8" w:rsidRPr="00443B55" w:rsidRDefault="00D25EA8">
      <w:pPr>
        <w:rPr>
          <w:rFonts w:ascii="Garamond" w:hAnsi="Garamond"/>
          <w:sz w:val="28"/>
          <w:szCs w:val="28"/>
        </w:rPr>
      </w:pPr>
      <w:r w:rsidRPr="00443B55">
        <w:rPr>
          <w:rFonts w:ascii="Garamond" w:hAnsi="Garamond"/>
          <w:sz w:val="28"/>
          <w:szCs w:val="28"/>
        </w:rPr>
        <w:t>3. Hinführung</w:t>
      </w:r>
    </w:p>
    <w:p w14:paraId="2142F810" w14:textId="4ECC1D41"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3632" behindDoc="0" locked="0" layoutInCell="1" allowOverlap="1" wp14:anchorId="7F32264E" wp14:editId="12F15164">
                <wp:simplePos x="0" y="0"/>
                <wp:positionH relativeFrom="column">
                  <wp:posOffset>0</wp:posOffset>
                </wp:positionH>
                <wp:positionV relativeFrom="paragraph">
                  <wp:posOffset>43180</wp:posOffset>
                </wp:positionV>
                <wp:extent cx="5715000" cy="0"/>
                <wp:effectExtent l="5080" t="10160" r="13970" b="889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EEAF"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jkwAEAAGoDAAAOAAAAZHJzL2Uyb0RvYy54bWysU02P2yAQvVfqf0DcGztR3Q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jS795w5sDSjjXaK&#10;NdmayceWMtZuG7I4cXSPfoPiV2QO1yO4QRWKTydPZfNcUf1Vkg/RU4Pd9A0l5cA+YfHp2AebIckB&#10;dizjON3GoY6JCbpsPs6buqapiWusgvZa6ENMXxValjcdN8S5AMNhE1MmAu01Jfdx+KCNKdM2jk0d&#10;/9wsmlIQ0WiZgzkthmG3NoEdIL+X8hVVFHmeFnDvZAEbFcgvl30Cbc57am7cxYys/+zkDuVpG64m&#10;0UALy8vjyy/m+blU//lFVr8B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pkzo5MABAABqAwAADgAAAAAAAAAAAAAAAAAuAgAAZHJz&#10;L2Uyb0RvYy54bWxQSwECLQAUAAYACAAAACEA8u3aadgAAAAEAQAADwAAAAAAAAAAAAAAAAAaBAAA&#10;ZHJzL2Rvd25yZXYueG1sUEsFBgAAAAAEAAQA8wAAAB8FAAAAAA==&#10;"/>
            </w:pict>
          </mc:Fallback>
        </mc:AlternateContent>
      </w:r>
    </w:p>
    <w:p w14:paraId="21333B42" w14:textId="77777777" w:rsidR="00D25EA8" w:rsidRPr="00443B55" w:rsidRDefault="00D25EA8">
      <w:pPr>
        <w:rPr>
          <w:rFonts w:ascii="Garamond" w:hAnsi="Garamond"/>
          <w:sz w:val="20"/>
        </w:rPr>
      </w:pPr>
      <w:r w:rsidRPr="00443B55">
        <w:rPr>
          <w:rFonts w:ascii="Garamond" w:hAnsi="Garamond"/>
          <w:sz w:val="20"/>
        </w:rPr>
        <w:t>Die Pfarrerin oder der Pfarrer formuliert die hinführenden Worte selbst oder gebraucht folgende Vorlage:</w:t>
      </w:r>
    </w:p>
    <w:p w14:paraId="4575045B" w14:textId="77777777" w:rsidR="00D25EA8" w:rsidRPr="00443B55" w:rsidRDefault="00D25EA8">
      <w:pPr>
        <w:rPr>
          <w:rFonts w:ascii="Garamond" w:hAnsi="Garamond"/>
        </w:rPr>
      </w:pPr>
    </w:p>
    <w:p w14:paraId="3534E56F" w14:textId="77777777" w:rsidR="00D25EA8" w:rsidRPr="00443B55" w:rsidRDefault="00D25EA8">
      <w:pPr>
        <w:rPr>
          <w:rFonts w:ascii="Garamond" w:hAnsi="Garamond"/>
          <w:sz w:val="20"/>
        </w:rPr>
      </w:pPr>
      <w:r w:rsidRPr="00443B55">
        <w:rPr>
          <w:rFonts w:ascii="Garamond" w:hAnsi="Garamond"/>
          <w:sz w:val="20"/>
        </w:rPr>
        <w:t>P:</w:t>
      </w:r>
    </w:p>
    <w:p w14:paraId="4952AD03" w14:textId="77777777" w:rsidR="00D25EA8" w:rsidRPr="00443B55" w:rsidRDefault="00D25EA8">
      <w:pPr>
        <w:rPr>
          <w:rFonts w:ascii="Garamond" w:hAnsi="Garamond"/>
        </w:rPr>
      </w:pPr>
      <w:r w:rsidRPr="00443B55">
        <w:rPr>
          <w:rFonts w:ascii="Garamond" w:hAnsi="Garamond"/>
        </w:rPr>
        <w:t xml:space="preserve">N.N., du willst heute gemeinsam mit uns deinen Glauben bekennen und Glied unserer Kirche werden. Wir danken Gott dafür, dass er dich schon in der Taufe als sein Kind angenommen hat. Er ruft dich zu einem Leben im Glauben an Jesus und zur Nächstenliebe nach seinem Willen. Jesus spricht: „Alles, was mir mein Vater gibt, das kommt zu mir; und wer zu mir kommt, den werde ich nicht hinausstoßen“ </w:t>
      </w:r>
      <w:r w:rsidRPr="00443B55">
        <w:rPr>
          <w:rFonts w:ascii="Garamond" w:hAnsi="Garamond"/>
          <w:sz w:val="20"/>
        </w:rPr>
        <w:t>(</w:t>
      </w:r>
      <w:proofErr w:type="spellStart"/>
      <w:r w:rsidRPr="00443B55">
        <w:rPr>
          <w:rFonts w:ascii="Garamond" w:hAnsi="Garamond"/>
          <w:sz w:val="20"/>
        </w:rPr>
        <w:t>Joh</w:t>
      </w:r>
      <w:proofErr w:type="spellEnd"/>
      <w:r w:rsidRPr="00443B55">
        <w:rPr>
          <w:rFonts w:ascii="Garamond" w:hAnsi="Garamond"/>
          <w:sz w:val="20"/>
        </w:rPr>
        <w:t xml:space="preserve"> 6,37)</w:t>
      </w:r>
      <w:r w:rsidRPr="00443B55">
        <w:rPr>
          <w:rFonts w:ascii="Garamond" w:hAnsi="Garamond"/>
        </w:rPr>
        <w:t>.</w:t>
      </w:r>
    </w:p>
    <w:p w14:paraId="03C43631" w14:textId="77777777" w:rsidR="00D25EA8" w:rsidRPr="00443B55" w:rsidRDefault="00D25EA8">
      <w:pPr>
        <w:rPr>
          <w:rFonts w:ascii="Garamond" w:hAnsi="Garamond"/>
        </w:rPr>
      </w:pPr>
    </w:p>
    <w:p w14:paraId="195FB112" w14:textId="77777777" w:rsidR="00D25EA8" w:rsidRPr="00443B55" w:rsidRDefault="00D25EA8">
      <w:pPr>
        <w:rPr>
          <w:rFonts w:ascii="Garamond" w:hAnsi="Garamond"/>
        </w:rPr>
      </w:pPr>
    </w:p>
    <w:p w14:paraId="0718CD05" w14:textId="77777777" w:rsidR="00D25EA8" w:rsidRPr="00443B55" w:rsidRDefault="00D25EA8">
      <w:pPr>
        <w:rPr>
          <w:rFonts w:ascii="Garamond" w:hAnsi="Garamond"/>
          <w:sz w:val="28"/>
          <w:szCs w:val="28"/>
        </w:rPr>
      </w:pPr>
      <w:r w:rsidRPr="00443B55">
        <w:rPr>
          <w:rFonts w:ascii="Garamond" w:hAnsi="Garamond"/>
          <w:sz w:val="28"/>
          <w:szCs w:val="28"/>
        </w:rPr>
        <w:t>4. Psalm</w:t>
      </w:r>
    </w:p>
    <w:p w14:paraId="5D7DE53F" w14:textId="49D7F079"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2608" behindDoc="0" locked="0" layoutInCell="1" allowOverlap="1" wp14:anchorId="41F48462" wp14:editId="53A70782">
                <wp:simplePos x="0" y="0"/>
                <wp:positionH relativeFrom="column">
                  <wp:posOffset>0</wp:posOffset>
                </wp:positionH>
                <wp:positionV relativeFrom="paragraph">
                  <wp:posOffset>43180</wp:posOffset>
                </wp:positionV>
                <wp:extent cx="5715000" cy="0"/>
                <wp:effectExtent l="5080" t="10160" r="13970" b="889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C22A"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1wAEAAGoDAAAOAAAAZHJzL2Uyb0RvYy54bWysU02P2yAQvVfqf0DcGzupsm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7zlzYGlGW+0U&#10;u8vWjD42lLFxu5DFick9+S2Kn5E53AzgelUoPp88lc1zRfVbST5ETw3241eUlAOHhMWnqQs2Q5ID&#10;bCrjON3GoabEBF0uP8yXdU1TE9dYBc210IeYvii0LG9abohzAYbjNqZMBJprSu7j8FEbU6ZtHBtb&#10;/mm5WJaCiEbLHMxpMfT7jQnsCPm9lK+oosjrtIAHJwvYoEB+vuwTaHPeU3PjLmZk/Wcn9yhPu3A1&#10;iQZaWF4eX34xr8+l+uUXWf8C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4PjOdcABAABqAwAADgAAAAAAAAAAAAAAAAAuAgAAZHJz&#10;L2Uyb0RvYy54bWxQSwECLQAUAAYACAAAACEA8u3aadgAAAAEAQAADwAAAAAAAAAAAAAAAAAaBAAA&#10;ZHJzL2Rvd25yZXYueG1sUEsFBgAAAAAEAAQA8wAAAB8FAAAAAA==&#10;"/>
            </w:pict>
          </mc:Fallback>
        </mc:AlternateContent>
      </w:r>
    </w:p>
    <w:p w14:paraId="41D09713" w14:textId="77777777" w:rsidR="00D25EA8" w:rsidRPr="00443B55" w:rsidRDefault="00D25EA8">
      <w:pPr>
        <w:pStyle w:val="Leipteksti2"/>
      </w:pPr>
      <w:r w:rsidRPr="00443B55">
        <w:t>Es können auch der Kirchenjahreszeit entsprechende oder andere Psalmen gebraucht werden.</w:t>
      </w:r>
    </w:p>
    <w:p w14:paraId="7A409109" w14:textId="77777777" w:rsidR="00D25EA8" w:rsidRPr="00443B55" w:rsidRDefault="00D25EA8">
      <w:pPr>
        <w:rPr>
          <w:rFonts w:ascii="Garamond" w:hAnsi="Garamond"/>
          <w:sz w:val="20"/>
        </w:rPr>
      </w:pPr>
    </w:p>
    <w:p w14:paraId="1A08FE02" w14:textId="77777777" w:rsidR="00D25EA8" w:rsidRPr="00443B55" w:rsidRDefault="00D25EA8">
      <w:pPr>
        <w:pStyle w:val="Leipteksti2"/>
      </w:pPr>
      <w:r w:rsidRPr="00443B55">
        <w:t xml:space="preserve">Der Psalm kann gesungen oder gesprochen werden. An den Psalm wird das Gloria </w:t>
      </w:r>
      <w:proofErr w:type="spellStart"/>
      <w:r w:rsidRPr="00443B55">
        <w:t>patri</w:t>
      </w:r>
      <w:proofErr w:type="spellEnd"/>
      <w:r w:rsidRPr="00443B55">
        <w:t xml:space="preserve"> angefügt. Das Gloria </w:t>
      </w:r>
      <w:proofErr w:type="spellStart"/>
      <w:r w:rsidRPr="00443B55">
        <w:t>patri</w:t>
      </w:r>
      <w:proofErr w:type="spellEnd"/>
      <w:r w:rsidRPr="00443B55">
        <w:t xml:space="preserve"> entfällt in der Passionszeit ab dem 5. Sonntag der Passionszeit.</w:t>
      </w:r>
    </w:p>
    <w:p w14:paraId="66055064" w14:textId="77777777" w:rsidR="00D25EA8" w:rsidRPr="00443B55" w:rsidRDefault="00D25EA8">
      <w:pPr>
        <w:rPr>
          <w:rFonts w:ascii="Garamond" w:hAnsi="Garamond"/>
        </w:rPr>
      </w:pPr>
    </w:p>
    <w:p w14:paraId="74E9F8F9" w14:textId="77777777" w:rsidR="00D25EA8" w:rsidRPr="00443B55" w:rsidRDefault="00D25EA8">
      <w:pPr>
        <w:rPr>
          <w:rFonts w:ascii="Garamond" w:hAnsi="Garamond"/>
        </w:rPr>
      </w:pPr>
    </w:p>
    <w:p w14:paraId="4F0150D5" w14:textId="77777777" w:rsidR="00D25EA8" w:rsidRPr="00443B55" w:rsidRDefault="00D25EA8">
      <w:pPr>
        <w:rPr>
          <w:rFonts w:ascii="Garamond" w:hAnsi="Garamond"/>
        </w:rPr>
      </w:pPr>
      <w:r w:rsidRPr="00443B55">
        <w:rPr>
          <w:rFonts w:ascii="Garamond" w:hAnsi="Garamond"/>
        </w:rPr>
        <w:t>Jauchzet dem Herrn, alle Welt! Dienet dem Herrn mit Freuden,</w:t>
      </w:r>
    </w:p>
    <w:p w14:paraId="0086D645" w14:textId="77777777" w:rsidR="00D25EA8" w:rsidRPr="00443B55" w:rsidRDefault="00D25EA8">
      <w:pPr>
        <w:rPr>
          <w:rFonts w:ascii="Garamond" w:hAnsi="Garamond"/>
        </w:rPr>
      </w:pPr>
      <w:r w:rsidRPr="00443B55">
        <w:rPr>
          <w:rFonts w:ascii="Garamond" w:hAnsi="Garamond"/>
        </w:rPr>
        <w:t>kommt vor sein Angesicht mit Frohlocken!</w:t>
      </w:r>
    </w:p>
    <w:p w14:paraId="4FD6D534" w14:textId="77777777" w:rsidR="00D25EA8" w:rsidRPr="00443B55" w:rsidRDefault="00D25EA8">
      <w:pPr>
        <w:rPr>
          <w:rFonts w:ascii="Garamond" w:hAnsi="Garamond"/>
        </w:rPr>
      </w:pPr>
      <w:r w:rsidRPr="00443B55">
        <w:rPr>
          <w:rFonts w:ascii="Garamond" w:hAnsi="Garamond"/>
        </w:rPr>
        <w:tab/>
        <w:t>Erkennet, dass der Herr Gott ist! Er hat uns gemacht und nicht wir selbst</w:t>
      </w:r>
    </w:p>
    <w:p w14:paraId="7FBE184F" w14:textId="77777777" w:rsidR="00D25EA8" w:rsidRPr="00443B55" w:rsidRDefault="00D25EA8">
      <w:pPr>
        <w:rPr>
          <w:rFonts w:ascii="Garamond" w:hAnsi="Garamond"/>
        </w:rPr>
      </w:pPr>
      <w:r w:rsidRPr="00443B55">
        <w:rPr>
          <w:rFonts w:ascii="Garamond" w:hAnsi="Garamond"/>
        </w:rPr>
        <w:tab/>
        <w:t>zu seinem Volk und zu Schafen seiner Weide.</w:t>
      </w:r>
    </w:p>
    <w:p w14:paraId="3AB793FF" w14:textId="77777777" w:rsidR="00D25EA8" w:rsidRPr="00443B55" w:rsidRDefault="00D25EA8">
      <w:pPr>
        <w:rPr>
          <w:rFonts w:ascii="Garamond" w:hAnsi="Garamond"/>
        </w:rPr>
      </w:pPr>
      <w:r w:rsidRPr="00443B55">
        <w:rPr>
          <w:rFonts w:ascii="Garamond" w:hAnsi="Garamond"/>
        </w:rPr>
        <w:t>Gehet zu seinen Toren ein mit Danken, zu seinen Vorhöfen mit Loben;</w:t>
      </w:r>
    </w:p>
    <w:p w14:paraId="2FB57CDF" w14:textId="77777777" w:rsidR="00D25EA8" w:rsidRPr="00443B55" w:rsidRDefault="00D25EA8">
      <w:pPr>
        <w:rPr>
          <w:rFonts w:ascii="Garamond" w:hAnsi="Garamond"/>
        </w:rPr>
      </w:pPr>
      <w:r w:rsidRPr="00443B55">
        <w:rPr>
          <w:rFonts w:ascii="Garamond" w:hAnsi="Garamond"/>
        </w:rPr>
        <w:t>danket ihm, lobet seinen Namen!</w:t>
      </w:r>
    </w:p>
    <w:p w14:paraId="60844BAE" w14:textId="77777777" w:rsidR="00D25EA8" w:rsidRPr="00443B55" w:rsidRDefault="00D25EA8">
      <w:pPr>
        <w:rPr>
          <w:rFonts w:ascii="Garamond" w:hAnsi="Garamond"/>
        </w:rPr>
      </w:pPr>
      <w:r w:rsidRPr="00443B55">
        <w:rPr>
          <w:rFonts w:ascii="Garamond" w:hAnsi="Garamond"/>
        </w:rPr>
        <w:tab/>
        <w:t>Denn der Herr ist freundlich, und seine Güte währet ewig/</w:t>
      </w:r>
    </w:p>
    <w:p w14:paraId="4E5835CA" w14:textId="77777777" w:rsidR="00D25EA8" w:rsidRPr="00443B55" w:rsidRDefault="00D25EA8">
      <w:pPr>
        <w:rPr>
          <w:rFonts w:ascii="Garamond" w:hAnsi="Garamond"/>
        </w:rPr>
      </w:pPr>
      <w:r w:rsidRPr="00443B55">
        <w:rPr>
          <w:rFonts w:ascii="Garamond" w:hAnsi="Garamond"/>
        </w:rPr>
        <w:tab/>
        <w:t>und seine Wahrheit für und für.</w:t>
      </w:r>
    </w:p>
    <w:p w14:paraId="29146F95" w14:textId="77777777" w:rsidR="00D25EA8" w:rsidRPr="00443B55" w:rsidRDefault="00D25EA8">
      <w:pPr>
        <w:ind w:left="4956" w:firstLine="444"/>
        <w:rPr>
          <w:rFonts w:ascii="Garamond" w:hAnsi="Garamond"/>
          <w:sz w:val="20"/>
        </w:rPr>
      </w:pPr>
      <w:r w:rsidRPr="00443B55">
        <w:rPr>
          <w:rFonts w:ascii="Garamond" w:hAnsi="Garamond"/>
          <w:sz w:val="20"/>
        </w:rPr>
        <w:t>Ps 100</w:t>
      </w:r>
    </w:p>
    <w:p w14:paraId="100981DF" w14:textId="77777777" w:rsidR="00D25EA8" w:rsidRPr="00443B55" w:rsidRDefault="00D25EA8">
      <w:pPr>
        <w:rPr>
          <w:rFonts w:ascii="Garamond" w:hAnsi="Garamond"/>
        </w:rPr>
      </w:pPr>
    </w:p>
    <w:p w14:paraId="57C7FA36" w14:textId="77777777" w:rsidR="00D25EA8" w:rsidRPr="00443B55" w:rsidRDefault="00D25EA8">
      <w:pPr>
        <w:rPr>
          <w:rFonts w:ascii="Garamond" w:hAnsi="Garamond"/>
          <w:sz w:val="20"/>
        </w:rPr>
      </w:pPr>
      <w:r w:rsidRPr="00443B55">
        <w:rPr>
          <w:rFonts w:ascii="Garamond" w:hAnsi="Garamond"/>
          <w:sz w:val="20"/>
        </w:rPr>
        <w:t>oder</w:t>
      </w:r>
    </w:p>
    <w:p w14:paraId="2DD6DE48" w14:textId="77777777" w:rsidR="00D25EA8" w:rsidRPr="00443B55" w:rsidRDefault="00D25EA8">
      <w:pPr>
        <w:rPr>
          <w:rFonts w:ascii="Garamond" w:hAnsi="Garamond"/>
        </w:rPr>
      </w:pPr>
    </w:p>
    <w:p w14:paraId="271A42E1" w14:textId="77777777" w:rsidR="00D25EA8" w:rsidRPr="00443B55" w:rsidRDefault="00D25EA8">
      <w:pPr>
        <w:rPr>
          <w:rFonts w:ascii="Garamond" w:hAnsi="Garamond"/>
        </w:rPr>
      </w:pPr>
      <w:r w:rsidRPr="00443B55">
        <w:rPr>
          <w:rFonts w:ascii="Garamond" w:hAnsi="Garamond"/>
        </w:rPr>
        <w:t>Ich hebe meine Augen auf zu den Bergen.</w:t>
      </w:r>
    </w:p>
    <w:p w14:paraId="35847998" w14:textId="77777777" w:rsidR="00D25EA8" w:rsidRPr="00443B55" w:rsidRDefault="00D25EA8">
      <w:pPr>
        <w:rPr>
          <w:rFonts w:ascii="Garamond" w:hAnsi="Garamond"/>
        </w:rPr>
      </w:pPr>
      <w:r w:rsidRPr="00443B55">
        <w:rPr>
          <w:rFonts w:ascii="Garamond" w:hAnsi="Garamond"/>
        </w:rPr>
        <w:t>Woher kommt mir Hilfe?</w:t>
      </w:r>
    </w:p>
    <w:p w14:paraId="36399D7A" w14:textId="77777777" w:rsidR="00D25EA8" w:rsidRPr="00443B55" w:rsidRDefault="00D25EA8">
      <w:pPr>
        <w:rPr>
          <w:rFonts w:ascii="Garamond" w:hAnsi="Garamond"/>
        </w:rPr>
      </w:pPr>
      <w:r w:rsidRPr="00443B55">
        <w:rPr>
          <w:rFonts w:ascii="Garamond" w:hAnsi="Garamond"/>
        </w:rPr>
        <w:tab/>
        <w:t>Meine Hilfe kommt vom Herrn,</w:t>
      </w:r>
    </w:p>
    <w:p w14:paraId="5B5B2251" w14:textId="77777777" w:rsidR="00D25EA8" w:rsidRPr="00443B55" w:rsidRDefault="00D25EA8">
      <w:pPr>
        <w:ind w:firstLine="708"/>
        <w:rPr>
          <w:rFonts w:ascii="Garamond" w:hAnsi="Garamond"/>
        </w:rPr>
      </w:pPr>
      <w:r w:rsidRPr="00443B55">
        <w:rPr>
          <w:rFonts w:ascii="Garamond" w:hAnsi="Garamond"/>
        </w:rPr>
        <w:t>der Himmel und Erde gemacht hat.</w:t>
      </w:r>
    </w:p>
    <w:p w14:paraId="524064D3" w14:textId="77777777" w:rsidR="00D25EA8" w:rsidRPr="00443B55" w:rsidRDefault="00D25EA8">
      <w:pPr>
        <w:rPr>
          <w:rFonts w:ascii="Garamond" w:hAnsi="Garamond"/>
        </w:rPr>
      </w:pPr>
      <w:r w:rsidRPr="00443B55">
        <w:rPr>
          <w:rFonts w:ascii="Garamond" w:hAnsi="Garamond"/>
        </w:rPr>
        <w:lastRenderedPageBreak/>
        <w:t>Er wird deinen Fuß nicht gleiten lassen,</w:t>
      </w:r>
    </w:p>
    <w:p w14:paraId="0B68E5F8" w14:textId="77777777" w:rsidR="00D25EA8" w:rsidRPr="00443B55" w:rsidRDefault="00D25EA8">
      <w:pPr>
        <w:rPr>
          <w:rFonts w:ascii="Garamond" w:hAnsi="Garamond"/>
        </w:rPr>
      </w:pPr>
      <w:r w:rsidRPr="00443B55">
        <w:rPr>
          <w:rFonts w:ascii="Garamond" w:hAnsi="Garamond"/>
        </w:rPr>
        <w:t>und der dich behütet, schläft nicht.</w:t>
      </w:r>
    </w:p>
    <w:p w14:paraId="524B2379" w14:textId="77777777" w:rsidR="00D25EA8" w:rsidRPr="00443B55" w:rsidRDefault="00D25EA8">
      <w:pPr>
        <w:ind w:firstLine="708"/>
        <w:rPr>
          <w:rFonts w:ascii="Garamond" w:hAnsi="Garamond"/>
        </w:rPr>
      </w:pPr>
      <w:r w:rsidRPr="00443B55">
        <w:rPr>
          <w:rFonts w:ascii="Garamond" w:hAnsi="Garamond"/>
        </w:rPr>
        <w:t>Siehe, der Hüter Israels</w:t>
      </w:r>
    </w:p>
    <w:p w14:paraId="279CC4A1" w14:textId="77777777" w:rsidR="00D25EA8" w:rsidRPr="00443B55" w:rsidRDefault="00D25EA8">
      <w:pPr>
        <w:ind w:firstLine="708"/>
        <w:rPr>
          <w:rFonts w:ascii="Garamond" w:hAnsi="Garamond"/>
        </w:rPr>
      </w:pPr>
      <w:r w:rsidRPr="00443B55">
        <w:rPr>
          <w:rFonts w:ascii="Garamond" w:hAnsi="Garamond"/>
        </w:rPr>
        <w:t>schläft und schlummert nicht.</w:t>
      </w:r>
    </w:p>
    <w:p w14:paraId="44302F00" w14:textId="77777777" w:rsidR="00D25EA8" w:rsidRPr="00443B55" w:rsidRDefault="00D25EA8">
      <w:pPr>
        <w:rPr>
          <w:rFonts w:ascii="Garamond" w:hAnsi="Garamond"/>
        </w:rPr>
      </w:pPr>
      <w:r w:rsidRPr="00443B55">
        <w:rPr>
          <w:rFonts w:ascii="Garamond" w:hAnsi="Garamond"/>
        </w:rPr>
        <w:t>Der Herr behütet dich;</w:t>
      </w:r>
    </w:p>
    <w:p w14:paraId="0787FD07" w14:textId="77777777" w:rsidR="00D25EA8" w:rsidRPr="00443B55" w:rsidRDefault="00D25EA8">
      <w:pPr>
        <w:rPr>
          <w:rFonts w:ascii="Garamond" w:hAnsi="Garamond"/>
        </w:rPr>
      </w:pPr>
      <w:r w:rsidRPr="00443B55">
        <w:rPr>
          <w:rFonts w:ascii="Garamond" w:hAnsi="Garamond"/>
        </w:rPr>
        <w:t>der Herr ist dein Schatten über deiner rechten Hand,</w:t>
      </w:r>
    </w:p>
    <w:p w14:paraId="0702A9D9" w14:textId="77777777" w:rsidR="00D25EA8" w:rsidRPr="00443B55" w:rsidRDefault="00D25EA8">
      <w:pPr>
        <w:ind w:firstLine="708"/>
        <w:rPr>
          <w:rFonts w:ascii="Garamond" w:hAnsi="Garamond"/>
        </w:rPr>
      </w:pPr>
      <w:r w:rsidRPr="00443B55">
        <w:rPr>
          <w:rFonts w:ascii="Garamond" w:hAnsi="Garamond"/>
        </w:rPr>
        <w:t>dass dich des Tages die Sonne nicht steche</w:t>
      </w:r>
    </w:p>
    <w:p w14:paraId="0C3A9512" w14:textId="77777777" w:rsidR="00D25EA8" w:rsidRPr="00443B55" w:rsidRDefault="00D25EA8">
      <w:pPr>
        <w:ind w:firstLine="708"/>
        <w:rPr>
          <w:rFonts w:ascii="Garamond" w:hAnsi="Garamond"/>
        </w:rPr>
      </w:pPr>
      <w:r w:rsidRPr="00443B55">
        <w:rPr>
          <w:rFonts w:ascii="Garamond" w:hAnsi="Garamond"/>
        </w:rPr>
        <w:t>noch der Mond des Nachts.</w:t>
      </w:r>
    </w:p>
    <w:p w14:paraId="3E757F99" w14:textId="77777777" w:rsidR="00D25EA8" w:rsidRPr="00443B55" w:rsidRDefault="00D25EA8">
      <w:pPr>
        <w:rPr>
          <w:rFonts w:ascii="Garamond" w:hAnsi="Garamond"/>
        </w:rPr>
      </w:pPr>
      <w:r w:rsidRPr="00443B55">
        <w:rPr>
          <w:rFonts w:ascii="Garamond" w:hAnsi="Garamond"/>
        </w:rPr>
        <w:t xml:space="preserve">Der Herr behüte dich vor allem </w:t>
      </w:r>
      <w:proofErr w:type="gramStart"/>
      <w:r w:rsidRPr="00443B55">
        <w:rPr>
          <w:rFonts w:ascii="Garamond" w:hAnsi="Garamond"/>
        </w:rPr>
        <w:t>Übel</w:t>
      </w:r>
      <w:proofErr w:type="gramEnd"/>
      <w:r w:rsidRPr="00443B55">
        <w:rPr>
          <w:rFonts w:ascii="Garamond" w:hAnsi="Garamond"/>
        </w:rPr>
        <w:t>,</w:t>
      </w:r>
    </w:p>
    <w:p w14:paraId="3CACE2EE" w14:textId="77777777" w:rsidR="00D25EA8" w:rsidRPr="00443B55" w:rsidRDefault="00D25EA8">
      <w:pPr>
        <w:rPr>
          <w:rFonts w:ascii="Garamond" w:hAnsi="Garamond"/>
        </w:rPr>
      </w:pPr>
      <w:r w:rsidRPr="00443B55">
        <w:rPr>
          <w:rFonts w:ascii="Garamond" w:hAnsi="Garamond"/>
        </w:rPr>
        <w:t>er behüte deine Seele.</w:t>
      </w:r>
    </w:p>
    <w:p w14:paraId="4F8A8FD7" w14:textId="77777777" w:rsidR="00D25EA8" w:rsidRPr="00443B55" w:rsidRDefault="00D25EA8">
      <w:pPr>
        <w:ind w:firstLine="708"/>
        <w:rPr>
          <w:rFonts w:ascii="Garamond" w:hAnsi="Garamond"/>
        </w:rPr>
      </w:pPr>
      <w:r w:rsidRPr="00443B55">
        <w:rPr>
          <w:rFonts w:ascii="Garamond" w:hAnsi="Garamond"/>
        </w:rPr>
        <w:t>Der Herr behüte deinen Ausgang und Eingang</w:t>
      </w:r>
    </w:p>
    <w:p w14:paraId="11BCFA9C" w14:textId="77777777" w:rsidR="00D25EA8" w:rsidRPr="00443B55" w:rsidRDefault="00D25EA8">
      <w:pPr>
        <w:ind w:firstLine="708"/>
        <w:rPr>
          <w:rFonts w:ascii="Garamond" w:hAnsi="Garamond"/>
        </w:rPr>
      </w:pPr>
      <w:r w:rsidRPr="00443B55">
        <w:rPr>
          <w:rFonts w:ascii="Garamond" w:hAnsi="Garamond"/>
        </w:rPr>
        <w:t>von nun an bis in Ewigkeit!</w:t>
      </w:r>
    </w:p>
    <w:p w14:paraId="19E6DB6F" w14:textId="77777777" w:rsidR="00D25EA8" w:rsidRPr="00443B55" w:rsidRDefault="00D25EA8">
      <w:pPr>
        <w:ind w:left="5400"/>
        <w:rPr>
          <w:rFonts w:ascii="Garamond" w:hAnsi="Garamond"/>
          <w:sz w:val="20"/>
        </w:rPr>
      </w:pPr>
      <w:r w:rsidRPr="00443B55">
        <w:rPr>
          <w:rFonts w:ascii="Garamond" w:hAnsi="Garamond"/>
          <w:sz w:val="20"/>
        </w:rPr>
        <w:t>Ps 121</w:t>
      </w:r>
    </w:p>
    <w:p w14:paraId="487D03F8" w14:textId="77777777" w:rsidR="00D25EA8" w:rsidRPr="00443B55" w:rsidRDefault="00D25EA8">
      <w:pPr>
        <w:rPr>
          <w:rFonts w:ascii="Garamond" w:hAnsi="Garamond"/>
        </w:rPr>
      </w:pPr>
    </w:p>
    <w:p w14:paraId="7F0E2857" w14:textId="77777777" w:rsidR="00D25EA8" w:rsidRPr="00443B55" w:rsidRDefault="00D25EA8">
      <w:pPr>
        <w:rPr>
          <w:rFonts w:ascii="Garamond" w:hAnsi="Garamond"/>
          <w:sz w:val="20"/>
        </w:rPr>
      </w:pPr>
      <w:r w:rsidRPr="00443B55">
        <w:rPr>
          <w:rFonts w:ascii="Garamond" w:hAnsi="Garamond"/>
          <w:sz w:val="20"/>
        </w:rPr>
        <w:t>oder</w:t>
      </w:r>
    </w:p>
    <w:p w14:paraId="5D2E9D58" w14:textId="77777777" w:rsidR="00D25EA8" w:rsidRPr="00443B55" w:rsidRDefault="00D25EA8">
      <w:pPr>
        <w:rPr>
          <w:rFonts w:ascii="Garamond" w:hAnsi="Garamond"/>
        </w:rPr>
      </w:pPr>
    </w:p>
    <w:p w14:paraId="60573007" w14:textId="77777777" w:rsidR="00D25EA8" w:rsidRPr="00443B55" w:rsidRDefault="00D25EA8">
      <w:pPr>
        <w:rPr>
          <w:rFonts w:ascii="Garamond" w:hAnsi="Garamond"/>
        </w:rPr>
      </w:pPr>
      <w:r w:rsidRPr="00443B55">
        <w:rPr>
          <w:rFonts w:ascii="Garamond" w:hAnsi="Garamond"/>
        </w:rPr>
        <w:t>Ich will den Herrn loben allezeit;</w:t>
      </w:r>
    </w:p>
    <w:p w14:paraId="0BDA6E70" w14:textId="77777777" w:rsidR="00D25EA8" w:rsidRPr="00443B55" w:rsidRDefault="00D25EA8">
      <w:pPr>
        <w:rPr>
          <w:rFonts w:ascii="Garamond" w:hAnsi="Garamond"/>
        </w:rPr>
      </w:pPr>
      <w:r w:rsidRPr="00443B55">
        <w:rPr>
          <w:rFonts w:ascii="Garamond" w:hAnsi="Garamond"/>
        </w:rPr>
        <w:t>sein Lob soll immerdar in meinem Munde sein.</w:t>
      </w:r>
    </w:p>
    <w:p w14:paraId="55CB75C2" w14:textId="77777777" w:rsidR="00D25EA8" w:rsidRPr="00443B55" w:rsidRDefault="00D25EA8">
      <w:pPr>
        <w:rPr>
          <w:rFonts w:ascii="Garamond" w:hAnsi="Garamond"/>
        </w:rPr>
      </w:pPr>
      <w:r w:rsidRPr="00443B55">
        <w:rPr>
          <w:rFonts w:ascii="Garamond" w:hAnsi="Garamond"/>
        </w:rPr>
        <w:tab/>
        <w:t>Meine Seele soll sich rühmen des Herrn,</w:t>
      </w:r>
    </w:p>
    <w:p w14:paraId="797180B8" w14:textId="77777777" w:rsidR="00D25EA8" w:rsidRPr="00443B55" w:rsidRDefault="00D25EA8">
      <w:pPr>
        <w:rPr>
          <w:rFonts w:ascii="Garamond" w:hAnsi="Garamond"/>
        </w:rPr>
      </w:pPr>
      <w:r w:rsidRPr="00443B55">
        <w:rPr>
          <w:rFonts w:ascii="Garamond" w:hAnsi="Garamond"/>
        </w:rPr>
        <w:tab/>
        <w:t>dass es die Elenden hören und sich freuen.</w:t>
      </w:r>
    </w:p>
    <w:p w14:paraId="12640C9B" w14:textId="77777777" w:rsidR="00D25EA8" w:rsidRPr="00443B55" w:rsidRDefault="00D25EA8">
      <w:pPr>
        <w:rPr>
          <w:rFonts w:ascii="Garamond" w:hAnsi="Garamond"/>
        </w:rPr>
      </w:pPr>
      <w:r w:rsidRPr="00443B55">
        <w:rPr>
          <w:rFonts w:ascii="Garamond" w:hAnsi="Garamond"/>
        </w:rPr>
        <w:t>Preiset mit mir den Herrn</w:t>
      </w:r>
    </w:p>
    <w:p w14:paraId="2344503B" w14:textId="77777777" w:rsidR="00D25EA8" w:rsidRPr="00443B55" w:rsidRDefault="00D25EA8">
      <w:pPr>
        <w:rPr>
          <w:rFonts w:ascii="Garamond" w:hAnsi="Garamond"/>
        </w:rPr>
      </w:pPr>
      <w:r w:rsidRPr="00443B55">
        <w:rPr>
          <w:rFonts w:ascii="Garamond" w:hAnsi="Garamond"/>
        </w:rPr>
        <w:t>und lasst uns miteinander seinen Namen erhöhen!</w:t>
      </w:r>
    </w:p>
    <w:p w14:paraId="0EC6AA93" w14:textId="77777777" w:rsidR="00D25EA8" w:rsidRPr="00443B55" w:rsidRDefault="00D25EA8">
      <w:pPr>
        <w:rPr>
          <w:rFonts w:ascii="Garamond" w:hAnsi="Garamond"/>
        </w:rPr>
      </w:pPr>
      <w:r w:rsidRPr="00443B55">
        <w:rPr>
          <w:rFonts w:ascii="Garamond" w:hAnsi="Garamond"/>
        </w:rPr>
        <w:tab/>
        <w:t>Als ich den Herrn suchte, antwortete er mir</w:t>
      </w:r>
    </w:p>
    <w:p w14:paraId="768A7349" w14:textId="77777777" w:rsidR="00D25EA8" w:rsidRPr="00443B55" w:rsidRDefault="00D25EA8">
      <w:pPr>
        <w:rPr>
          <w:rFonts w:ascii="Garamond" w:hAnsi="Garamond"/>
        </w:rPr>
      </w:pPr>
      <w:r w:rsidRPr="00443B55">
        <w:rPr>
          <w:rFonts w:ascii="Garamond" w:hAnsi="Garamond"/>
        </w:rPr>
        <w:tab/>
        <w:t>und errettete mich aus aller meiner Furcht.</w:t>
      </w:r>
    </w:p>
    <w:p w14:paraId="3875A5F7" w14:textId="77777777" w:rsidR="00D25EA8" w:rsidRPr="00443B55" w:rsidRDefault="00D25EA8">
      <w:pPr>
        <w:rPr>
          <w:rFonts w:ascii="Garamond" w:hAnsi="Garamond"/>
        </w:rPr>
      </w:pPr>
      <w:r w:rsidRPr="00443B55">
        <w:rPr>
          <w:rFonts w:ascii="Garamond" w:hAnsi="Garamond"/>
        </w:rPr>
        <w:t>Die auf ihn sehen, werden strahlen vor Freude,</w:t>
      </w:r>
    </w:p>
    <w:p w14:paraId="146CC4AF" w14:textId="77777777" w:rsidR="00D25EA8" w:rsidRPr="00443B55" w:rsidRDefault="00D25EA8">
      <w:pPr>
        <w:rPr>
          <w:rFonts w:ascii="Garamond" w:hAnsi="Garamond"/>
        </w:rPr>
      </w:pPr>
      <w:r w:rsidRPr="00443B55">
        <w:rPr>
          <w:rFonts w:ascii="Garamond" w:hAnsi="Garamond"/>
        </w:rPr>
        <w:t>und ihr Angesicht soll nicht schamrot werden.</w:t>
      </w:r>
    </w:p>
    <w:p w14:paraId="2BC219C9" w14:textId="77777777" w:rsidR="00D25EA8" w:rsidRPr="00443B55" w:rsidRDefault="00D25EA8">
      <w:pPr>
        <w:ind w:left="4956" w:firstLine="444"/>
        <w:rPr>
          <w:rFonts w:ascii="Garamond" w:hAnsi="Garamond"/>
          <w:sz w:val="20"/>
        </w:rPr>
      </w:pPr>
      <w:r w:rsidRPr="00443B55">
        <w:rPr>
          <w:rFonts w:ascii="Garamond" w:hAnsi="Garamond"/>
          <w:sz w:val="20"/>
        </w:rPr>
        <w:t>Ps 34,2–6</w:t>
      </w:r>
    </w:p>
    <w:p w14:paraId="5063EDF0" w14:textId="77777777" w:rsidR="00D25EA8" w:rsidRPr="00443B55" w:rsidRDefault="00D25EA8">
      <w:pPr>
        <w:rPr>
          <w:rFonts w:ascii="Garamond" w:hAnsi="Garamond"/>
        </w:rPr>
      </w:pPr>
    </w:p>
    <w:p w14:paraId="24ABF9B0" w14:textId="77777777" w:rsidR="00D25EA8" w:rsidRPr="00443B55" w:rsidRDefault="00D25EA8">
      <w:pPr>
        <w:rPr>
          <w:rFonts w:ascii="Garamond" w:hAnsi="Garamond"/>
        </w:rPr>
      </w:pPr>
    </w:p>
    <w:p w14:paraId="7496A52F" w14:textId="77777777" w:rsidR="00D25EA8" w:rsidRPr="00443B55" w:rsidRDefault="00D25EA8">
      <w:pPr>
        <w:rPr>
          <w:rFonts w:ascii="Garamond" w:hAnsi="Garamond"/>
          <w:sz w:val="28"/>
        </w:rPr>
      </w:pPr>
      <w:r w:rsidRPr="00443B55">
        <w:rPr>
          <w:rFonts w:ascii="Garamond" w:hAnsi="Garamond"/>
          <w:sz w:val="28"/>
        </w:rPr>
        <w:t xml:space="preserve">Ehre sei dem Vater (Gloria </w:t>
      </w:r>
      <w:proofErr w:type="spellStart"/>
      <w:r w:rsidRPr="00443B55">
        <w:rPr>
          <w:rFonts w:ascii="Garamond" w:hAnsi="Garamond"/>
          <w:sz w:val="28"/>
        </w:rPr>
        <w:t>patri</w:t>
      </w:r>
      <w:proofErr w:type="spellEnd"/>
      <w:r w:rsidRPr="00443B55">
        <w:rPr>
          <w:rFonts w:ascii="Garamond" w:hAnsi="Garamond"/>
          <w:sz w:val="28"/>
        </w:rPr>
        <w:t>)</w:t>
      </w:r>
    </w:p>
    <w:p w14:paraId="524BEA85" w14:textId="77777777" w:rsidR="00D25EA8" w:rsidRPr="00443B55" w:rsidRDefault="00D25EA8">
      <w:pPr>
        <w:rPr>
          <w:rFonts w:ascii="Garamond" w:hAnsi="Garamond"/>
        </w:rPr>
      </w:pPr>
    </w:p>
    <w:p w14:paraId="4570C044" w14:textId="77777777" w:rsidR="00D25EA8" w:rsidRPr="00443B55" w:rsidRDefault="00D25EA8">
      <w:pPr>
        <w:rPr>
          <w:rFonts w:ascii="Garamond" w:hAnsi="Garamond"/>
        </w:rPr>
      </w:pPr>
      <w:proofErr w:type="spellStart"/>
      <w:r w:rsidRPr="00443B55">
        <w:rPr>
          <w:rFonts w:ascii="Garamond" w:hAnsi="Garamond"/>
        </w:rPr>
        <w:t>Ehr</w:t>
      </w:r>
      <w:proofErr w:type="spellEnd"/>
      <w:r w:rsidRPr="00443B55">
        <w:rPr>
          <w:rFonts w:ascii="Garamond" w:hAnsi="Garamond"/>
        </w:rPr>
        <w:t xml:space="preserve"> sei dem Vater und dem Sohn</w:t>
      </w:r>
    </w:p>
    <w:p w14:paraId="118CC347" w14:textId="77777777" w:rsidR="00D25EA8" w:rsidRPr="00443B55" w:rsidRDefault="00D25EA8">
      <w:pPr>
        <w:rPr>
          <w:rFonts w:ascii="Garamond" w:hAnsi="Garamond"/>
        </w:rPr>
      </w:pPr>
      <w:r w:rsidRPr="00443B55">
        <w:rPr>
          <w:rFonts w:ascii="Garamond" w:hAnsi="Garamond"/>
        </w:rPr>
        <w:t>und dem Heiligen Geist,</w:t>
      </w:r>
    </w:p>
    <w:p w14:paraId="602C34B6" w14:textId="77777777" w:rsidR="00D25EA8" w:rsidRPr="00443B55" w:rsidRDefault="00D25EA8">
      <w:pPr>
        <w:ind w:firstLine="708"/>
        <w:rPr>
          <w:rFonts w:ascii="Garamond" w:hAnsi="Garamond"/>
        </w:rPr>
      </w:pPr>
      <w:r w:rsidRPr="00443B55">
        <w:rPr>
          <w:rFonts w:ascii="Garamond" w:hAnsi="Garamond"/>
        </w:rPr>
        <w:t>wie es war im Anfang, jetzt und immerdar</w:t>
      </w:r>
    </w:p>
    <w:p w14:paraId="1AEF139E" w14:textId="77777777" w:rsidR="00D25EA8" w:rsidRPr="00443B55" w:rsidRDefault="00D25EA8">
      <w:pPr>
        <w:ind w:firstLine="708"/>
        <w:rPr>
          <w:rFonts w:ascii="Garamond" w:hAnsi="Garamond"/>
        </w:rPr>
      </w:pPr>
      <w:r w:rsidRPr="00443B55">
        <w:rPr>
          <w:rFonts w:ascii="Garamond" w:hAnsi="Garamond"/>
        </w:rPr>
        <w:t>und von Ewigkeit zu Ewigkeit. Amen.</w:t>
      </w:r>
    </w:p>
    <w:p w14:paraId="60D064A5" w14:textId="77777777" w:rsidR="00D25EA8" w:rsidRPr="00443B55" w:rsidRDefault="00D25EA8">
      <w:pPr>
        <w:rPr>
          <w:rFonts w:ascii="Garamond" w:hAnsi="Garamond"/>
        </w:rPr>
      </w:pPr>
    </w:p>
    <w:p w14:paraId="35B1FC63" w14:textId="77777777" w:rsidR="00D25EA8" w:rsidRPr="00443B55" w:rsidRDefault="00D25EA8">
      <w:pPr>
        <w:rPr>
          <w:rFonts w:ascii="Garamond" w:hAnsi="Garamond"/>
        </w:rPr>
      </w:pPr>
    </w:p>
    <w:p w14:paraId="082C31C4" w14:textId="77777777" w:rsidR="00D25EA8" w:rsidRPr="00443B55" w:rsidRDefault="00D25EA8">
      <w:pPr>
        <w:rPr>
          <w:rFonts w:ascii="Garamond" w:hAnsi="Garamond"/>
          <w:sz w:val="28"/>
          <w:szCs w:val="28"/>
        </w:rPr>
      </w:pPr>
      <w:r w:rsidRPr="00443B55">
        <w:rPr>
          <w:rFonts w:ascii="Garamond" w:hAnsi="Garamond"/>
          <w:sz w:val="28"/>
          <w:szCs w:val="28"/>
        </w:rPr>
        <w:t>5. Gebet</w:t>
      </w:r>
    </w:p>
    <w:p w14:paraId="227DF0D7" w14:textId="33887CB0"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4656" behindDoc="0" locked="0" layoutInCell="1" allowOverlap="1" wp14:anchorId="5C877BCA" wp14:editId="05734E1E">
                <wp:simplePos x="0" y="0"/>
                <wp:positionH relativeFrom="column">
                  <wp:posOffset>0</wp:posOffset>
                </wp:positionH>
                <wp:positionV relativeFrom="paragraph">
                  <wp:posOffset>43180</wp:posOffset>
                </wp:positionV>
                <wp:extent cx="5715000" cy="0"/>
                <wp:effectExtent l="5080" t="10160" r="13970" b="889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46EC"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6RwAEAAGoDAAAOAAAAZHJzL2Uyb0RvYy54bWysU02P2yAQvVfqf0DcGzuR0m2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Fpw5sDSjrXaK&#10;3WVrRh8byti4XcjixOSe/BbFS2QONwO4XhWKzydPZfNcUf1Rkg/RU4P9+A0l5cAhYfFp6oLNkOQA&#10;m8o4TrdxqCkxQZfLu/myrmlq4hqroLkW+hDTV4WW5U3LDXEuwHDcxpSJQHNNyX0cPmpjyrSNY2PL&#10;Py8Xy1IQ0WiZgzkthn6/MYEdIb+X8hVVFHmdFvDgZAEbFMgvl30Cbc57am7cxYys/+zkHuVpF64m&#10;0UALy8vjyy/m9blU//5F1r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JsF+kcABAABqAwAADgAAAAAAAAAAAAAAAAAuAgAAZHJz&#10;L2Uyb0RvYy54bWxQSwECLQAUAAYACAAAACEA8u3aadgAAAAEAQAADwAAAAAAAAAAAAAAAAAaBAAA&#10;ZHJzL2Rvd25yZXYueG1sUEsFBgAAAAAEAAQA8wAAAB8FAAAAAA==&#10;"/>
            </w:pict>
          </mc:Fallback>
        </mc:AlternateContent>
      </w:r>
    </w:p>
    <w:p w14:paraId="548D2A44" w14:textId="77777777" w:rsidR="00D25EA8" w:rsidRPr="00443B55" w:rsidRDefault="00D25EA8">
      <w:pPr>
        <w:pStyle w:val="Leipteksti2"/>
      </w:pPr>
      <w:r w:rsidRPr="00443B55">
        <w:t xml:space="preserve">Auf die Aufforderung zum Gebet kann ein kurzes stilles Gebet folgen. </w:t>
      </w:r>
    </w:p>
    <w:p w14:paraId="469B5B74" w14:textId="77777777" w:rsidR="00D25EA8" w:rsidRPr="00443B55" w:rsidRDefault="00D25EA8">
      <w:pPr>
        <w:rPr>
          <w:rFonts w:ascii="Garamond" w:hAnsi="Garamond"/>
        </w:rPr>
      </w:pPr>
    </w:p>
    <w:p w14:paraId="5110486E" w14:textId="77777777" w:rsidR="00D25EA8" w:rsidRPr="00443B55" w:rsidRDefault="00D25EA8">
      <w:pPr>
        <w:pStyle w:val="Leipteksti2"/>
      </w:pPr>
      <w:r w:rsidRPr="00443B55">
        <w:t>P:</w:t>
      </w:r>
    </w:p>
    <w:p w14:paraId="78B79540" w14:textId="77777777" w:rsidR="00D25EA8" w:rsidRPr="00443B55" w:rsidRDefault="00D25EA8">
      <w:pPr>
        <w:rPr>
          <w:rFonts w:ascii="Garamond" w:hAnsi="Garamond"/>
        </w:rPr>
      </w:pPr>
      <w:r w:rsidRPr="00443B55">
        <w:rPr>
          <w:rFonts w:ascii="Garamond" w:hAnsi="Garamond"/>
        </w:rPr>
        <w:t>Lasst uns beten.</w:t>
      </w:r>
    </w:p>
    <w:p w14:paraId="35E5AAAB" w14:textId="77777777" w:rsidR="00D25EA8" w:rsidRPr="00443B55" w:rsidRDefault="00D25EA8">
      <w:pPr>
        <w:rPr>
          <w:rFonts w:ascii="Garamond" w:hAnsi="Garamond"/>
        </w:rPr>
      </w:pPr>
    </w:p>
    <w:p w14:paraId="46D123AF" w14:textId="77777777" w:rsidR="00D25EA8" w:rsidRPr="00443B55" w:rsidRDefault="00D25EA8">
      <w:pPr>
        <w:pStyle w:val="Leipteksti2"/>
      </w:pPr>
      <w:r w:rsidRPr="00443B55">
        <w:t>1.</w:t>
      </w:r>
    </w:p>
    <w:p w14:paraId="6052C7F0" w14:textId="77777777" w:rsidR="00D25EA8" w:rsidRPr="00443B55" w:rsidRDefault="00D25EA8">
      <w:pPr>
        <w:rPr>
          <w:rFonts w:ascii="Garamond" w:hAnsi="Garamond"/>
        </w:rPr>
      </w:pPr>
      <w:r w:rsidRPr="00443B55">
        <w:rPr>
          <w:rFonts w:ascii="Garamond" w:hAnsi="Garamond"/>
        </w:rPr>
        <w:t>Jesus Christus, unser Erlöser.</w:t>
      </w:r>
    </w:p>
    <w:p w14:paraId="62CD3A72" w14:textId="77777777" w:rsidR="00D25EA8" w:rsidRPr="00443B55" w:rsidRDefault="00D25EA8">
      <w:pPr>
        <w:rPr>
          <w:rFonts w:ascii="Garamond" w:hAnsi="Garamond"/>
        </w:rPr>
      </w:pPr>
      <w:r w:rsidRPr="00443B55">
        <w:rPr>
          <w:rFonts w:ascii="Garamond" w:hAnsi="Garamond"/>
        </w:rPr>
        <w:t>Wir danken dir,</w:t>
      </w:r>
    </w:p>
    <w:p w14:paraId="764815B5" w14:textId="77777777" w:rsidR="00D25EA8" w:rsidRPr="00443B55" w:rsidRDefault="00D25EA8">
      <w:pPr>
        <w:rPr>
          <w:rFonts w:ascii="Garamond" w:hAnsi="Garamond"/>
        </w:rPr>
      </w:pPr>
      <w:r w:rsidRPr="00443B55">
        <w:rPr>
          <w:rFonts w:ascii="Garamond" w:hAnsi="Garamond"/>
        </w:rPr>
        <w:t>dass du N.N. in die Gemeinschaft deiner Kirche gerufen hast.</w:t>
      </w:r>
    </w:p>
    <w:p w14:paraId="4675A8FB" w14:textId="77777777" w:rsidR="00D25EA8" w:rsidRPr="00443B55" w:rsidRDefault="00D25EA8">
      <w:pPr>
        <w:rPr>
          <w:rFonts w:ascii="Garamond" w:hAnsi="Garamond"/>
        </w:rPr>
      </w:pPr>
      <w:r w:rsidRPr="00443B55">
        <w:rPr>
          <w:rFonts w:ascii="Garamond" w:hAnsi="Garamond"/>
        </w:rPr>
        <w:t xml:space="preserve">Hilf </w:t>
      </w:r>
      <w:r w:rsidRPr="00443B55">
        <w:rPr>
          <w:rFonts w:ascii="Garamond" w:hAnsi="Garamond"/>
          <w:i/>
          <w:iCs/>
        </w:rPr>
        <w:t>ihr/ihm</w:t>
      </w:r>
      <w:r w:rsidRPr="00443B55">
        <w:rPr>
          <w:rFonts w:ascii="Garamond" w:hAnsi="Garamond"/>
        </w:rPr>
        <w:t>, dir jederzeit zu vertrauen.</w:t>
      </w:r>
    </w:p>
    <w:p w14:paraId="2AE07223" w14:textId="77777777" w:rsidR="00D25EA8" w:rsidRPr="00443B55" w:rsidRDefault="00D25EA8">
      <w:pPr>
        <w:rPr>
          <w:rFonts w:ascii="Garamond" w:hAnsi="Garamond"/>
        </w:rPr>
      </w:pPr>
      <w:r w:rsidRPr="00443B55">
        <w:rPr>
          <w:rFonts w:ascii="Garamond" w:hAnsi="Garamond"/>
        </w:rPr>
        <w:t xml:space="preserve">Lass den Heiligen Geist in </w:t>
      </w:r>
      <w:r w:rsidRPr="00443B55">
        <w:rPr>
          <w:rFonts w:ascii="Garamond" w:hAnsi="Garamond"/>
          <w:i/>
          <w:iCs/>
        </w:rPr>
        <w:t>ihr/ihm</w:t>
      </w:r>
      <w:r w:rsidRPr="00443B55">
        <w:rPr>
          <w:rFonts w:ascii="Garamond" w:hAnsi="Garamond"/>
        </w:rPr>
        <w:t xml:space="preserve"> wohnen,</w:t>
      </w:r>
    </w:p>
    <w:p w14:paraId="7F877118" w14:textId="77777777" w:rsidR="00D25EA8" w:rsidRPr="00443B55" w:rsidRDefault="00D25EA8">
      <w:pPr>
        <w:rPr>
          <w:rFonts w:ascii="Garamond" w:hAnsi="Garamond"/>
        </w:rPr>
      </w:pPr>
      <w:r w:rsidRPr="00443B55">
        <w:rPr>
          <w:rFonts w:ascii="Garamond" w:hAnsi="Garamond"/>
        </w:rPr>
        <w:t xml:space="preserve">so dass </w:t>
      </w:r>
      <w:r w:rsidRPr="00443B55">
        <w:rPr>
          <w:rFonts w:ascii="Garamond" w:hAnsi="Garamond"/>
          <w:i/>
          <w:iCs/>
        </w:rPr>
        <w:t>sie/er</w:t>
      </w:r>
      <w:r w:rsidRPr="00443B55">
        <w:rPr>
          <w:rFonts w:ascii="Garamond" w:hAnsi="Garamond"/>
        </w:rPr>
        <w:t xml:space="preserve"> wächst als dein Kind</w:t>
      </w:r>
    </w:p>
    <w:p w14:paraId="0A0A9165" w14:textId="77777777" w:rsidR="00D25EA8" w:rsidRPr="00443B55" w:rsidRDefault="00D25EA8">
      <w:pPr>
        <w:rPr>
          <w:rFonts w:ascii="Garamond" w:hAnsi="Garamond"/>
        </w:rPr>
      </w:pPr>
      <w:r w:rsidRPr="00443B55">
        <w:rPr>
          <w:rFonts w:ascii="Garamond" w:hAnsi="Garamond"/>
        </w:rPr>
        <w:t>und dereinst zu dir in die ewige Herrlichkeit gelangt.</w:t>
      </w:r>
    </w:p>
    <w:p w14:paraId="527883EA" w14:textId="77777777" w:rsidR="00D25EA8" w:rsidRPr="00443B55" w:rsidRDefault="00D25EA8">
      <w:pPr>
        <w:rPr>
          <w:rFonts w:ascii="Garamond" w:hAnsi="Garamond"/>
        </w:rPr>
      </w:pPr>
      <w:r w:rsidRPr="00443B55">
        <w:rPr>
          <w:rFonts w:ascii="Garamond" w:hAnsi="Garamond"/>
        </w:rPr>
        <w:lastRenderedPageBreak/>
        <w:t>Erhöre uns, der du mit dem Vater und dem Heiligen Geist lebst und regierst von Ewigkeit zu Ewigkeit.</w:t>
      </w:r>
    </w:p>
    <w:p w14:paraId="746998FF" w14:textId="77777777" w:rsidR="00D25EA8" w:rsidRPr="00443B55" w:rsidRDefault="00D25EA8">
      <w:pPr>
        <w:rPr>
          <w:rFonts w:ascii="Garamond" w:hAnsi="Garamond"/>
        </w:rPr>
      </w:pPr>
    </w:p>
    <w:p w14:paraId="121F6B8C" w14:textId="77777777" w:rsidR="00D25EA8" w:rsidRPr="00443B55" w:rsidRDefault="00D25EA8">
      <w:pPr>
        <w:rPr>
          <w:rFonts w:ascii="Garamond" w:hAnsi="Garamond"/>
          <w:sz w:val="20"/>
        </w:rPr>
      </w:pPr>
      <w:r w:rsidRPr="00443B55">
        <w:rPr>
          <w:rFonts w:ascii="Garamond" w:hAnsi="Garamond"/>
          <w:sz w:val="20"/>
        </w:rPr>
        <w:t>2.</w:t>
      </w:r>
    </w:p>
    <w:p w14:paraId="5A6D858B" w14:textId="77777777" w:rsidR="00D25EA8" w:rsidRPr="00443B55" w:rsidRDefault="00D25EA8">
      <w:pPr>
        <w:rPr>
          <w:rFonts w:ascii="Garamond" w:hAnsi="Garamond"/>
        </w:rPr>
      </w:pPr>
      <w:r w:rsidRPr="00443B55">
        <w:rPr>
          <w:rFonts w:ascii="Garamond" w:hAnsi="Garamond"/>
        </w:rPr>
        <w:t>Allmächtiger Gott.</w:t>
      </w:r>
    </w:p>
    <w:p w14:paraId="36A8FB5D" w14:textId="77777777" w:rsidR="00D25EA8" w:rsidRPr="00443B55" w:rsidRDefault="00D25EA8">
      <w:pPr>
        <w:rPr>
          <w:rFonts w:ascii="Garamond" w:hAnsi="Garamond"/>
        </w:rPr>
      </w:pPr>
      <w:r w:rsidRPr="00443B55">
        <w:rPr>
          <w:rFonts w:ascii="Garamond" w:hAnsi="Garamond"/>
        </w:rPr>
        <w:t>Sieh gnädig auf N.N.,</w:t>
      </w:r>
    </w:p>
    <w:p w14:paraId="0BBFFEC6" w14:textId="77777777" w:rsidR="00D25EA8" w:rsidRPr="00443B55" w:rsidRDefault="00D25EA8">
      <w:pPr>
        <w:rPr>
          <w:rFonts w:ascii="Garamond" w:hAnsi="Garamond"/>
        </w:rPr>
      </w:pPr>
      <w:r w:rsidRPr="00443B55">
        <w:rPr>
          <w:rFonts w:ascii="Garamond" w:hAnsi="Garamond"/>
          <w:i/>
          <w:iCs/>
        </w:rPr>
        <w:t>die/den</w:t>
      </w:r>
      <w:r w:rsidRPr="00443B55">
        <w:rPr>
          <w:rFonts w:ascii="Garamond" w:hAnsi="Garamond"/>
        </w:rPr>
        <w:t xml:space="preserve"> du in die Gemeinschaft deiner Kirche gerufen hast.</w:t>
      </w:r>
    </w:p>
    <w:p w14:paraId="5F9D9931" w14:textId="77777777" w:rsidR="00D25EA8" w:rsidRPr="00443B55" w:rsidRDefault="00D25EA8">
      <w:pPr>
        <w:rPr>
          <w:rFonts w:ascii="Garamond" w:hAnsi="Garamond"/>
        </w:rPr>
      </w:pPr>
      <w:r w:rsidRPr="00443B55">
        <w:rPr>
          <w:rFonts w:ascii="Garamond" w:hAnsi="Garamond"/>
        </w:rPr>
        <w:t xml:space="preserve">Stärke </w:t>
      </w:r>
      <w:r w:rsidRPr="00443B55">
        <w:rPr>
          <w:rFonts w:ascii="Garamond" w:hAnsi="Garamond"/>
          <w:i/>
          <w:iCs/>
        </w:rPr>
        <w:t>sie/ihn</w:t>
      </w:r>
      <w:r w:rsidRPr="00443B55">
        <w:rPr>
          <w:rFonts w:ascii="Garamond" w:hAnsi="Garamond"/>
        </w:rPr>
        <w:t xml:space="preserve"> durch den Heiligen Geist.</w:t>
      </w:r>
    </w:p>
    <w:p w14:paraId="3C0ACD89" w14:textId="77777777" w:rsidR="00D25EA8" w:rsidRPr="00443B55" w:rsidRDefault="00D25EA8">
      <w:pPr>
        <w:rPr>
          <w:rFonts w:ascii="Garamond" w:hAnsi="Garamond"/>
        </w:rPr>
      </w:pPr>
      <w:r w:rsidRPr="00443B55">
        <w:rPr>
          <w:rFonts w:ascii="Garamond" w:hAnsi="Garamond"/>
        </w:rPr>
        <w:t xml:space="preserve">Lass </w:t>
      </w:r>
      <w:r w:rsidRPr="00443B55">
        <w:rPr>
          <w:rFonts w:ascii="Garamond" w:hAnsi="Garamond"/>
          <w:i/>
          <w:iCs/>
        </w:rPr>
        <w:t>sie/ihn</w:t>
      </w:r>
      <w:r w:rsidRPr="00443B55">
        <w:rPr>
          <w:rFonts w:ascii="Garamond" w:hAnsi="Garamond"/>
        </w:rPr>
        <w:t xml:space="preserve"> als </w:t>
      </w:r>
      <w:r w:rsidRPr="00443B55">
        <w:rPr>
          <w:rFonts w:ascii="Garamond" w:hAnsi="Garamond"/>
          <w:i/>
          <w:iCs/>
        </w:rPr>
        <w:t>Jüngerin/Jünger</w:t>
      </w:r>
      <w:r w:rsidRPr="00443B55">
        <w:rPr>
          <w:rFonts w:ascii="Garamond" w:hAnsi="Garamond"/>
        </w:rPr>
        <w:t xml:space="preserve"> Jesu Christi und Glied deiner Gemeinde bestehen.</w:t>
      </w:r>
    </w:p>
    <w:p w14:paraId="057BC75B" w14:textId="77777777" w:rsidR="00D25EA8" w:rsidRPr="00443B55" w:rsidRDefault="00D25EA8">
      <w:pPr>
        <w:rPr>
          <w:rFonts w:ascii="Garamond" w:hAnsi="Garamond"/>
        </w:rPr>
      </w:pPr>
      <w:r w:rsidRPr="00443B55">
        <w:rPr>
          <w:rFonts w:ascii="Garamond" w:hAnsi="Garamond"/>
        </w:rPr>
        <w:t xml:space="preserve">Hilf </w:t>
      </w:r>
      <w:r w:rsidRPr="00443B55">
        <w:rPr>
          <w:rFonts w:ascii="Garamond" w:hAnsi="Garamond"/>
          <w:i/>
          <w:iCs/>
        </w:rPr>
        <w:t>ihr/ihm</w:t>
      </w:r>
      <w:r w:rsidRPr="00443B55">
        <w:rPr>
          <w:rFonts w:ascii="Garamond" w:hAnsi="Garamond"/>
        </w:rPr>
        <w:t xml:space="preserve">, dir und </w:t>
      </w:r>
      <w:r w:rsidRPr="00443B55">
        <w:rPr>
          <w:rFonts w:ascii="Garamond" w:hAnsi="Garamond"/>
          <w:i/>
          <w:iCs/>
        </w:rPr>
        <w:t>ihren/seinen</w:t>
      </w:r>
      <w:r w:rsidRPr="00443B55">
        <w:rPr>
          <w:rFonts w:ascii="Garamond" w:hAnsi="Garamond"/>
        </w:rPr>
        <w:t xml:space="preserve"> Nächsten zu dienen.</w:t>
      </w:r>
    </w:p>
    <w:p w14:paraId="789BA594" w14:textId="77777777" w:rsidR="00D25EA8" w:rsidRPr="00443B55" w:rsidRDefault="00D25EA8">
      <w:pPr>
        <w:rPr>
          <w:rFonts w:ascii="Garamond" w:hAnsi="Garamond"/>
        </w:rPr>
      </w:pPr>
      <w:r w:rsidRPr="00443B55">
        <w:rPr>
          <w:rFonts w:ascii="Garamond" w:hAnsi="Garamond"/>
        </w:rPr>
        <w:t>Darum bitten wir in Jesu Namen.</w:t>
      </w:r>
    </w:p>
    <w:p w14:paraId="062C0F76" w14:textId="77777777" w:rsidR="00D25EA8" w:rsidRPr="00443B55" w:rsidRDefault="00D25EA8">
      <w:pPr>
        <w:rPr>
          <w:rFonts w:ascii="Garamond" w:hAnsi="Garamond"/>
        </w:rPr>
      </w:pPr>
    </w:p>
    <w:p w14:paraId="6359DC89" w14:textId="77777777" w:rsidR="00D25EA8" w:rsidRPr="00443B55" w:rsidRDefault="00D25EA8">
      <w:pPr>
        <w:rPr>
          <w:rFonts w:ascii="Garamond" w:hAnsi="Garamond"/>
        </w:rPr>
      </w:pPr>
      <w:r w:rsidRPr="00443B55">
        <w:rPr>
          <w:rFonts w:ascii="Garamond" w:hAnsi="Garamond"/>
          <w:sz w:val="20"/>
        </w:rPr>
        <w:t>G:</w:t>
      </w:r>
    </w:p>
    <w:p w14:paraId="096E563B" w14:textId="77777777" w:rsidR="00D25EA8" w:rsidRPr="00443B55" w:rsidRDefault="00D25EA8">
      <w:pPr>
        <w:rPr>
          <w:rFonts w:ascii="Garamond" w:hAnsi="Garamond"/>
        </w:rPr>
      </w:pPr>
      <w:r w:rsidRPr="00443B55">
        <w:rPr>
          <w:rFonts w:ascii="Garamond" w:hAnsi="Garamond"/>
        </w:rPr>
        <w:t>Amen</w:t>
      </w:r>
    </w:p>
    <w:p w14:paraId="68EEBC78" w14:textId="77777777" w:rsidR="00D25EA8" w:rsidRPr="00443B55" w:rsidRDefault="00D25EA8">
      <w:pPr>
        <w:rPr>
          <w:rFonts w:ascii="Garamond" w:hAnsi="Garamond"/>
        </w:rPr>
      </w:pPr>
    </w:p>
    <w:p w14:paraId="29C139C9" w14:textId="77777777" w:rsidR="00D25EA8" w:rsidRPr="00443B55" w:rsidRDefault="00D25EA8">
      <w:pPr>
        <w:rPr>
          <w:rFonts w:ascii="Garamond" w:hAnsi="Garamond"/>
        </w:rPr>
      </w:pPr>
    </w:p>
    <w:p w14:paraId="74D2A6F6" w14:textId="77777777" w:rsidR="00D25EA8" w:rsidRPr="00443B55" w:rsidRDefault="00D25EA8">
      <w:pPr>
        <w:pStyle w:val="Otsikko2"/>
        <w:jc w:val="center"/>
      </w:pPr>
      <w:r w:rsidRPr="00443B55">
        <w:t>II. Verkündigung</w:t>
      </w:r>
    </w:p>
    <w:p w14:paraId="505C2E7E" w14:textId="77777777" w:rsidR="00D25EA8" w:rsidRPr="00443B55" w:rsidRDefault="00D25EA8">
      <w:pPr>
        <w:rPr>
          <w:rFonts w:ascii="Garamond" w:hAnsi="Garamond"/>
        </w:rPr>
      </w:pPr>
    </w:p>
    <w:p w14:paraId="7B706CD0" w14:textId="77777777" w:rsidR="00D25EA8" w:rsidRPr="00443B55" w:rsidRDefault="00D25EA8">
      <w:pPr>
        <w:rPr>
          <w:rFonts w:ascii="Garamond" w:hAnsi="Garamond"/>
        </w:rPr>
      </w:pPr>
    </w:p>
    <w:p w14:paraId="230B6DFC" w14:textId="77777777" w:rsidR="00D25EA8" w:rsidRPr="00443B55" w:rsidRDefault="00D25EA8">
      <w:pPr>
        <w:rPr>
          <w:rFonts w:ascii="Garamond" w:hAnsi="Garamond"/>
          <w:sz w:val="28"/>
        </w:rPr>
      </w:pPr>
      <w:r w:rsidRPr="00443B55">
        <w:rPr>
          <w:rFonts w:ascii="Garamond" w:hAnsi="Garamond"/>
          <w:sz w:val="28"/>
        </w:rPr>
        <w:t>6. Schriftlesung</w:t>
      </w:r>
    </w:p>
    <w:p w14:paraId="0887314B" w14:textId="5C8C1D63"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5680" behindDoc="0" locked="0" layoutInCell="1" allowOverlap="1" wp14:anchorId="54A4EC91" wp14:editId="2C41349C">
                <wp:simplePos x="0" y="0"/>
                <wp:positionH relativeFrom="column">
                  <wp:posOffset>0</wp:posOffset>
                </wp:positionH>
                <wp:positionV relativeFrom="paragraph">
                  <wp:posOffset>43180</wp:posOffset>
                </wp:positionV>
                <wp:extent cx="5715000" cy="0"/>
                <wp:effectExtent l="5080" t="10160" r="13970" b="889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7F67A"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VLkwo8ABAABqAwAADgAAAAAAAAAAAAAAAAAuAgAAZHJz&#10;L2Uyb0RvYy54bWxQSwECLQAUAAYACAAAACEA8u3aadgAAAAEAQAADwAAAAAAAAAAAAAAAAAaBAAA&#10;ZHJzL2Rvd25yZXYueG1sUEsFBgAAAAAEAAQA8wAAAB8FAAAAAA==&#10;"/>
            </w:pict>
          </mc:Fallback>
        </mc:AlternateContent>
      </w:r>
    </w:p>
    <w:p w14:paraId="457ACE6E" w14:textId="77777777" w:rsidR="00D25EA8" w:rsidRPr="00443B55" w:rsidRDefault="00D25EA8">
      <w:pPr>
        <w:rPr>
          <w:rFonts w:ascii="Garamond" w:hAnsi="Garamond"/>
          <w:sz w:val="20"/>
        </w:rPr>
      </w:pPr>
      <w:r w:rsidRPr="00443B55">
        <w:rPr>
          <w:rFonts w:ascii="Garamond" w:hAnsi="Garamond"/>
          <w:sz w:val="20"/>
        </w:rPr>
        <w:t>Es wird einer der folgenden Bibeltexte gelesen. Es können auch der Kirchenjahreszeit entsprechende oder andere Schriftlesungen erfolgen.</w:t>
      </w:r>
    </w:p>
    <w:p w14:paraId="134E370B" w14:textId="77777777" w:rsidR="00D25EA8" w:rsidRPr="00443B55" w:rsidRDefault="00D25EA8">
      <w:pPr>
        <w:rPr>
          <w:rFonts w:ascii="Garamond" w:hAnsi="Garamond"/>
          <w:sz w:val="20"/>
        </w:rPr>
      </w:pPr>
    </w:p>
    <w:p w14:paraId="3AA255BF" w14:textId="77777777" w:rsidR="00D25EA8" w:rsidRPr="00443B55" w:rsidRDefault="00D25EA8">
      <w:pPr>
        <w:rPr>
          <w:rFonts w:ascii="Garamond" w:hAnsi="Garamond"/>
          <w:sz w:val="20"/>
        </w:rPr>
      </w:pPr>
      <w:r w:rsidRPr="00443B55">
        <w:rPr>
          <w:rFonts w:ascii="Garamond" w:hAnsi="Garamond"/>
          <w:sz w:val="20"/>
        </w:rPr>
        <w:t>Die Lesung wird angekündigt.</w:t>
      </w:r>
    </w:p>
    <w:p w14:paraId="00C0556F" w14:textId="77777777" w:rsidR="00D25EA8" w:rsidRPr="00443B55" w:rsidRDefault="00D25EA8">
      <w:pPr>
        <w:rPr>
          <w:rFonts w:ascii="Garamond" w:hAnsi="Garamond"/>
        </w:rPr>
      </w:pPr>
    </w:p>
    <w:p w14:paraId="6D9A3D04" w14:textId="77777777" w:rsidR="00D25EA8" w:rsidRPr="00443B55" w:rsidRDefault="00D25EA8">
      <w:pPr>
        <w:rPr>
          <w:rFonts w:ascii="Garamond" w:hAnsi="Garamond"/>
        </w:rPr>
      </w:pPr>
      <w:proofErr w:type="spellStart"/>
      <w:r w:rsidRPr="00443B55">
        <w:rPr>
          <w:rFonts w:ascii="Garamond" w:hAnsi="Garamond"/>
          <w:sz w:val="20"/>
        </w:rPr>
        <w:t>Eph</w:t>
      </w:r>
      <w:proofErr w:type="spellEnd"/>
      <w:r w:rsidRPr="00443B55">
        <w:rPr>
          <w:rFonts w:ascii="Garamond" w:hAnsi="Garamond"/>
          <w:sz w:val="20"/>
        </w:rPr>
        <w:t xml:space="preserve"> 2,19.20</w:t>
      </w:r>
    </w:p>
    <w:p w14:paraId="5123BD69" w14:textId="77777777" w:rsidR="00D25EA8" w:rsidRPr="00443B55" w:rsidRDefault="00D25EA8">
      <w:pPr>
        <w:rPr>
          <w:rFonts w:ascii="Garamond" w:hAnsi="Garamond"/>
        </w:rPr>
      </w:pPr>
      <w:r w:rsidRPr="00443B55">
        <w:rPr>
          <w:rFonts w:ascii="Garamond" w:hAnsi="Garamond"/>
        </w:rPr>
        <w:t>So seid ihr nun nicht mehr Gäste und Fremdlinge, sondern Mitbürger der Heiligen und Gottes Hausgenossen, erbaut auf den Grund der Apostel und Propheten, da Jesus Christus der Eckstein ist.</w:t>
      </w:r>
    </w:p>
    <w:p w14:paraId="63264D5E" w14:textId="77777777" w:rsidR="00D25EA8" w:rsidRPr="00443B55" w:rsidRDefault="00D25EA8">
      <w:pPr>
        <w:rPr>
          <w:rFonts w:ascii="Garamond" w:hAnsi="Garamond"/>
        </w:rPr>
      </w:pPr>
    </w:p>
    <w:p w14:paraId="4F730263" w14:textId="77777777" w:rsidR="00D25EA8" w:rsidRPr="00443B55" w:rsidRDefault="00D25EA8">
      <w:pPr>
        <w:rPr>
          <w:rFonts w:ascii="Garamond" w:hAnsi="Garamond"/>
        </w:rPr>
      </w:pPr>
    </w:p>
    <w:p w14:paraId="0A2F77BE" w14:textId="77777777" w:rsidR="00D25EA8" w:rsidRPr="00443B55" w:rsidRDefault="00D25EA8">
      <w:pPr>
        <w:rPr>
          <w:rFonts w:ascii="Garamond" w:hAnsi="Garamond"/>
          <w:sz w:val="20"/>
        </w:rPr>
      </w:pPr>
      <w:r w:rsidRPr="00443B55">
        <w:rPr>
          <w:rFonts w:ascii="Garamond" w:hAnsi="Garamond"/>
          <w:sz w:val="20"/>
        </w:rPr>
        <w:t>Tit 3,4.5</w:t>
      </w:r>
    </w:p>
    <w:p w14:paraId="5A117D74" w14:textId="77777777" w:rsidR="00D25EA8" w:rsidRPr="00443B55" w:rsidRDefault="00D25EA8">
      <w:pPr>
        <w:rPr>
          <w:rFonts w:ascii="Garamond" w:hAnsi="Garamond"/>
        </w:rPr>
      </w:pPr>
      <w:r w:rsidRPr="00443B55">
        <w:rPr>
          <w:rFonts w:ascii="Garamond" w:hAnsi="Garamond"/>
        </w:rPr>
        <w:t xml:space="preserve">Als aber erschien die Freundlichkeit und Menschenliebe Gottes, unseres Heilandes, machte er uns selig – nicht </w:t>
      </w:r>
      <w:proofErr w:type="gramStart"/>
      <w:r w:rsidRPr="00443B55">
        <w:rPr>
          <w:rFonts w:ascii="Garamond" w:hAnsi="Garamond"/>
        </w:rPr>
        <w:t>um der Werke</w:t>
      </w:r>
      <w:proofErr w:type="gramEnd"/>
      <w:r w:rsidRPr="00443B55">
        <w:rPr>
          <w:rFonts w:ascii="Garamond" w:hAnsi="Garamond"/>
        </w:rPr>
        <w:t xml:space="preserve"> der Gerechtigkeit willen, die wir getan hatten, sondern nach seiner Barmherzigkeit – durch das Bad der Wiedergeburt und Erneuerung im heiligen Geist.</w:t>
      </w:r>
    </w:p>
    <w:p w14:paraId="6C06A547" w14:textId="77777777" w:rsidR="00D25EA8" w:rsidRPr="00443B55" w:rsidRDefault="00D25EA8">
      <w:pPr>
        <w:rPr>
          <w:rFonts w:ascii="Garamond" w:hAnsi="Garamond"/>
        </w:rPr>
      </w:pPr>
    </w:p>
    <w:p w14:paraId="55FF8256" w14:textId="77777777" w:rsidR="00D25EA8" w:rsidRPr="00443B55" w:rsidRDefault="00D25EA8">
      <w:pPr>
        <w:rPr>
          <w:rFonts w:ascii="Garamond" w:hAnsi="Garamond"/>
        </w:rPr>
      </w:pPr>
    </w:p>
    <w:p w14:paraId="46380CA9" w14:textId="77777777" w:rsidR="00D25EA8" w:rsidRPr="00443B55" w:rsidRDefault="00D25EA8">
      <w:pPr>
        <w:rPr>
          <w:rFonts w:ascii="Garamond" w:hAnsi="Garamond"/>
          <w:sz w:val="20"/>
        </w:rPr>
      </w:pPr>
      <w:proofErr w:type="spellStart"/>
      <w:r w:rsidRPr="00443B55">
        <w:rPr>
          <w:rFonts w:ascii="Garamond" w:hAnsi="Garamond"/>
          <w:sz w:val="20"/>
        </w:rPr>
        <w:t>Lk</w:t>
      </w:r>
      <w:proofErr w:type="spellEnd"/>
      <w:r w:rsidRPr="00443B55">
        <w:rPr>
          <w:rFonts w:ascii="Garamond" w:hAnsi="Garamond"/>
          <w:sz w:val="20"/>
        </w:rPr>
        <w:t xml:space="preserve"> 15,20–24</w:t>
      </w:r>
    </w:p>
    <w:p w14:paraId="6F4A8D0D" w14:textId="77777777" w:rsidR="00D25EA8" w:rsidRPr="00443B55" w:rsidRDefault="00D25EA8">
      <w:pPr>
        <w:rPr>
          <w:rFonts w:ascii="Garamond" w:hAnsi="Garamond"/>
        </w:rPr>
      </w:pPr>
      <w:r w:rsidRPr="00443B55">
        <w:rPr>
          <w:rFonts w:ascii="Garamond" w:hAnsi="Garamond"/>
        </w:rPr>
        <w:t>Der jüngere Sohn machte sich auf und kam zu seinem Vater. Als er aber noch weit entfernt war, sah ihn sein Vater, und es jammerte ihn; er lief und fiel ihm um den Hals und küsste ihn. Der Sohn aber sprach zu ihm: Vater, ich habe gesündigt gegen den Himmel und vor dir; ich bin hinfort nicht mehr wert, dass ich dein Sohn heiße. Aber der Vater sprach zu seinen Knechten: Bringt schnell das beste Gewand her und zieht es ihm an und gebt ihm einen Ring an seine Hand und Schuhe an seine Füße und bringt das gemästete Kalb und schlachtet ’s; lasst uns essen und fröhlich sein! Denn dieser mein Sohn war tot und ist wieder lebendig geworden; er war verloren und ist gefunden worden. Und sie fingen an, fröhlich zu sein.</w:t>
      </w:r>
    </w:p>
    <w:p w14:paraId="1A122DE0" w14:textId="77777777" w:rsidR="00D25EA8" w:rsidRPr="00443B55" w:rsidRDefault="00D25EA8">
      <w:pPr>
        <w:rPr>
          <w:rFonts w:ascii="Garamond" w:hAnsi="Garamond"/>
        </w:rPr>
      </w:pPr>
    </w:p>
    <w:p w14:paraId="4676B17B" w14:textId="77777777" w:rsidR="00D25EA8" w:rsidRPr="00443B55" w:rsidRDefault="00D25EA8">
      <w:pPr>
        <w:rPr>
          <w:rFonts w:ascii="Garamond" w:hAnsi="Garamond"/>
          <w:sz w:val="20"/>
        </w:rPr>
      </w:pPr>
      <w:proofErr w:type="spellStart"/>
      <w:r w:rsidRPr="00443B55">
        <w:rPr>
          <w:rFonts w:ascii="Garamond" w:hAnsi="Garamond"/>
          <w:sz w:val="20"/>
        </w:rPr>
        <w:t>Joh</w:t>
      </w:r>
      <w:proofErr w:type="spellEnd"/>
      <w:r w:rsidRPr="00443B55">
        <w:rPr>
          <w:rFonts w:ascii="Garamond" w:hAnsi="Garamond"/>
          <w:sz w:val="20"/>
        </w:rPr>
        <w:t xml:space="preserve"> 6,37</w:t>
      </w:r>
    </w:p>
    <w:p w14:paraId="5283A3FC" w14:textId="77777777" w:rsidR="00D25EA8" w:rsidRPr="00443B55" w:rsidRDefault="00D25EA8">
      <w:pPr>
        <w:rPr>
          <w:rFonts w:ascii="Garamond" w:hAnsi="Garamond"/>
        </w:rPr>
      </w:pPr>
      <w:r w:rsidRPr="00443B55">
        <w:rPr>
          <w:rFonts w:ascii="Garamond" w:hAnsi="Garamond"/>
        </w:rPr>
        <w:t>Jesus spricht:</w:t>
      </w:r>
    </w:p>
    <w:p w14:paraId="1F36CE65" w14:textId="77777777" w:rsidR="00D25EA8" w:rsidRPr="00443B55" w:rsidRDefault="00D25EA8">
      <w:pPr>
        <w:rPr>
          <w:rFonts w:ascii="Garamond" w:hAnsi="Garamond"/>
        </w:rPr>
      </w:pPr>
      <w:r w:rsidRPr="00443B55">
        <w:rPr>
          <w:rFonts w:ascii="Garamond" w:hAnsi="Garamond"/>
        </w:rPr>
        <w:t>Alles, was mir mein Vater gibt, das kommt zu mir; und wer zu mir kommt, den werde ich nicht hinausstoßen.</w:t>
      </w:r>
    </w:p>
    <w:p w14:paraId="1498B5FC" w14:textId="77777777" w:rsidR="00D25EA8" w:rsidRPr="00443B55" w:rsidRDefault="00D25EA8">
      <w:pPr>
        <w:rPr>
          <w:rFonts w:ascii="Garamond" w:hAnsi="Garamond"/>
        </w:rPr>
      </w:pPr>
    </w:p>
    <w:p w14:paraId="418A4E5A" w14:textId="77777777" w:rsidR="00D25EA8" w:rsidRPr="00443B55" w:rsidRDefault="00D25EA8">
      <w:pPr>
        <w:rPr>
          <w:rFonts w:ascii="Garamond" w:hAnsi="Garamond"/>
          <w:sz w:val="20"/>
        </w:rPr>
      </w:pPr>
      <w:proofErr w:type="spellStart"/>
      <w:r w:rsidRPr="00443B55">
        <w:rPr>
          <w:rFonts w:ascii="Garamond" w:hAnsi="Garamond"/>
          <w:sz w:val="20"/>
        </w:rPr>
        <w:t>Joh</w:t>
      </w:r>
      <w:proofErr w:type="spellEnd"/>
      <w:r w:rsidRPr="00443B55">
        <w:rPr>
          <w:rFonts w:ascii="Garamond" w:hAnsi="Garamond"/>
          <w:sz w:val="20"/>
        </w:rPr>
        <w:t xml:space="preserve"> 13,34.35</w:t>
      </w:r>
    </w:p>
    <w:p w14:paraId="71ECA94F" w14:textId="77777777" w:rsidR="00D25EA8" w:rsidRPr="00443B55" w:rsidRDefault="00D25EA8">
      <w:pPr>
        <w:rPr>
          <w:rFonts w:ascii="Garamond" w:hAnsi="Garamond"/>
        </w:rPr>
      </w:pPr>
      <w:r w:rsidRPr="00443B55">
        <w:rPr>
          <w:rFonts w:ascii="Garamond" w:hAnsi="Garamond"/>
        </w:rPr>
        <w:lastRenderedPageBreak/>
        <w:t>Jesus spricht:</w:t>
      </w:r>
    </w:p>
    <w:p w14:paraId="1F283B01" w14:textId="77777777" w:rsidR="00D25EA8" w:rsidRPr="00443B55" w:rsidRDefault="00D25EA8">
      <w:pPr>
        <w:rPr>
          <w:rFonts w:ascii="Garamond" w:hAnsi="Garamond"/>
        </w:rPr>
      </w:pPr>
      <w:r w:rsidRPr="00443B55">
        <w:rPr>
          <w:rFonts w:ascii="Garamond" w:hAnsi="Garamond"/>
        </w:rPr>
        <w:t xml:space="preserve">Ein neues Gebot gebe ich euch, dass ihr euch untereinander liebt, wie ich euch geliebt habe, damit auch ihr einander </w:t>
      </w:r>
      <w:proofErr w:type="gramStart"/>
      <w:r w:rsidRPr="00443B55">
        <w:rPr>
          <w:rFonts w:ascii="Garamond" w:hAnsi="Garamond"/>
        </w:rPr>
        <w:t>lieb habt</w:t>
      </w:r>
      <w:proofErr w:type="gramEnd"/>
      <w:r w:rsidRPr="00443B55">
        <w:rPr>
          <w:rFonts w:ascii="Garamond" w:hAnsi="Garamond"/>
        </w:rPr>
        <w:t>. Daran wird jedermann erkennen, dass ihr meine Jünger seid, wenn ihr Liebe untereinander habt.</w:t>
      </w:r>
    </w:p>
    <w:p w14:paraId="656C6037" w14:textId="77777777" w:rsidR="00D25EA8" w:rsidRPr="00443B55" w:rsidRDefault="00D25EA8">
      <w:pPr>
        <w:rPr>
          <w:rFonts w:ascii="Garamond" w:hAnsi="Garamond"/>
        </w:rPr>
      </w:pPr>
    </w:p>
    <w:p w14:paraId="09B4096E" w14:textId="77777777" w:rsidR="00D25EA8" w:rsidRPr="00443B55" w:rsidRDefault="00D25EA8">
      <w:pPr>
        <w:rPr>
          <w:rFonts w:ascii="Garamond" w:hAnsi="Garamond"/>
        </w:rPr>
      </w:pPr>
    </w:p>
    <w:p w14:paraId="5ADA8691" w14:textId="77777777" w:rsidR="00D25EA8" w:rsidRPr="00443B55" w:rsidRDefault="00D25EA8">
      <w:pPr>
        <w:rPr>
          <w:rFonts w:ascii="Garamond" w:hAnsi="Garamond"/>
          <w:sz w:val="28"/>
        </w:rPr>
      </w:pPr>
      <w:r w:rsidRPr="00443B55">
        <w:rPr>
          <w:rFonts w:ascii="Garamond" w:hAnsi="Garamond"/>
          <w:sz w:val="28"/>
        </w:rPr>
        <w:t>7. Lied</w:t>
      </w:r>
    </w:p>
    <w:p w14:paraId="0C695F11" w14:textId="6527D48E"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64896" behindDoc="0" locked="0" layoutInCell="1" allowOverlap="1" wp14:anchorId="56145E00" wp14:editId="5AB4CCF6">
                <wp:simplePos x="0" y="0"/>
                <wp:positionH relativeFrom="column">
                  <wp:posOffset>0</wp:posOffset>
                </wp:positionH>
                <wp:positionV relativeFrom="paragraph">
                  <wp:posOffset>43180</wp:posOffset>
                </wp:positionV>
                <wp:extent cx="5715000" cy="0"/>
                <wp:effectExtent l="5080" t="10160" r="13970" b="889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5E32" id="Line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"/>
            </w:pict>
          </mc:Fallback>
        </mc:AlternateContent>
      </w:r>
    </w:p>
    <w:p w14:paraId="4170C25A" w14:textId="77777777" w:rsidR="00D25EA8" w:rsidRPr="00443B55" w:rsidRDefault="00D25EA8">
      <w:pPr>
        <w:rPr>
          <w:rFonts w:ascii="Garamond" w:hAnsi="Garamond"/>
        </w:rPr>
      </w:pPr>
      <w:r w:rsidRPr="00443B55">
        <w:rPr>
          <w:rFonts w:ascii="Garamond" w:hAnsi="Garamond"/>
          <w:sz w:val="20"/>
        </w:rPr>
        <w:t>Anstelle des Liedes kann auch Instrumentalmusik erklingen.</w:t>
      </w:r>
    </w:p>
    <w:p w14:paraId="1DDCD2DC" w14:textId="77777777" w:rsidR="00D25EA8" w:rsidRPr="00443B55" w:rsidRDefault="00D25EA8">
      <w:pPr>
        <w:rPr>
          <w:rFonts w:ascii="Garamond" w:hAnsi="Garamond"/>
        </w:rPr>
      </w:pPr>
    </w:p>
    <w:p w14:paraId="3B92056F" w14:textId="77777777" w:rsidR="00D25EA8" w:rsidRPr="00443B55" w:rsidRDefault="00D25EA8">
      <w:pPr>
        <w:rPr>
          <w:rFonts w:ascii="Garamond" w:hAnsi="Garamond"/>
        </w:rPr>
      </w:pPr>
    </w:p>
    <w:p w14:paraId="6BE7400C" w14:textId="77777777" w:rsidR="00D25EA8" w:rsidRPr="00443B55" w:rsidRDefault="00D25EA8">
      <w:pPr>
        <w:rPr>
          <w:rFonts w:ascii="Garamond" w:hAnsi="Garamond"/>
          <w:sz w:val="28"/>
        </w:rPr>
      </w:pPr>
      <w:r w:rsidRPr="00443B55">
        <w:rPr>
          <w:rFonts w:ascii="Garamond" w:hAnsi="Garamond"/>
          <w:sz w:val="28"/>
        </w:rPr>
        <w:t>8. Predigt</w:t>
      </w:r>
    </w:p>
    <w:p w14:paraId="21910C90" w14:textId="4B541397"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6704" behindDoc="0" locked="0" layoutInCell="1" allowOverlap="1" wp14:anchorId="66671258" wp14:editId="33F14E42">
                <wp:simplePos x="0" y="0"/>
                <wp:positionH relativeFrom="column">
                  <wp:posOffset>0</wp:posOffset>
                </wp:positionH>
                <wp:positionV relativeFrom="paragraph">
                  <wp:posOffset>43180</wp:posOffset>
                </wp:positionV>
                <wp:extent cx="5715000" cy="0"/>
                <wp:effectExtent l="5080" t="10160" r="13970"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9CA63"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I4FKzsABAABqAwAADgAAAAAAAAAAAAAAAAAuAgAAZHJz&#10;L2Uyb0RvYy54bWxQSwECLQAUAAYACAAAACEA8u3aadgAAAAEAQAADwAAAAAAAAAAAAAAAAAaBAAA&#10;ZHJzL2Rvd25yZXYueG1sUEsFBgAAAAAEAAQA8wAAAB8FAAAAAA==&#10;"/>
            </w:pict>
          </mc:Fallback>
        </mc:AlternateContent>
      </w:r>
    </w:p>
    <w:p w14:paraId="549BC20F" w14:textId="77777777" w:rsidR="00D25EA8" w:rsidRPr="00443B55" w:rsidRDefault="00D25EA8">
      <w:pPr>
        <w:rPr>
          <w:rFonts w:ascii="Garamond" w:hAnsi="Garamond"/>
          <w:sz w:val="20"/>
        </w:rPr>
      </w:pPr>
      <w:r w:rsidRPr="00443B55">
        <w:rPr>
          <w:rFonts w:ascii="Garamond" w:hAnsi="Garamond"/>
          <w:sz w:val="20"/>
        </w:rPr>
        <w:t>Die Pfarrerin oder der Pfarrer hält eine freie Predigt oder nutzt die folgende Vorlage. In der Predigt können folgende Themen angesprochen werden:</w:t>
      </w:r>
    </w:p>
    <w:p w14:paraId="767099CE" w14:textId="77777777" w:rsidR="00D25EA8" w:rsidRPr="00443B55" w:rsidRDefault="00D25EA8">
      <w:pPr>
        <w:pStyle w:val="Leipteksti2"/>
      </w:pPr>
      <w:r w:rsidRPr="00443B55">
        <w:t>- Gottes Kindschaft, Christi Erlösungswerk, Geschenk des Heiligen Geistes</w:t>
      </w:r>
    </w:p>
    <w:p w14:paraId="58C9644D" w14:textId="77777777" w:rsidR="00D25EA8" w:rsidRPr="00443B55" w:rsidRDefault="00D25EA8">
      <w:pPr>
        <w:pStyle w:val="Leipteksti2"/>
      </w:pPr>
      <w:r w:rsidRPr="00443B55">
        <w:t>- Pflege des Glaubenslebens</w:t>
      </w:r>
    </w:p>
    <w:p w14:paraId="4119D08A" w14:textId="77777777" w:rsidR="00D25EA8" w:rsidRPr="00443B55" w:rsidRDefault="00D25EA8">
      <w:pPr>
        <w:pStyle w:val="Leipteksti2"/>
      </w:pPr>
      <w:r w:rsidRPr="00443B55">
        <w:t>- Bindung an die Gemeinde.</w:t>
      </w:r>
    </w:p>
    <w:p w14:paraId="16620D8F" w14:textId="77777777" w:rsidR="00D25EA8" w:rsidRPr="00443B55" w:rsidRDefault="00D25EA8">
      <w:pPr>
        <w:rPr>
          <w:rFonts w:ascii="Garamond" w:hAnsi="Garamond"/>
        </w:rPr>
      </w:pPr>
    </w:p>
    <w:p w14:paraId="4AAEEF1B" w14:textId="77777777" w:rsidR="00D25EA8" w:rsidRPr="00443B55" w:rsidRDefault="00D25EA8">
      <w:pPr>
        <w:rPr>
          <w:rFonts w:ascii="Garamond" w:hAnsi="Garamond"/>
        </w:rPr>
      </w:pPr>
    </w:p>
    <w:p w14:paraId="3417B594" w14:textId="77777777" w:rsidR="00D25EA8" w:rsidRPr="00443B55" w:rsidRDefault="00D25EA8">
      <w:pPr>
        <w:rPr>
          <w:rFonts w:ascii="Garamond" w:hAnsi="Garamond"/>
        </w:rPr>
      </w:pPr>
      <w:r w:rsidRPr="00443B55">
        <w:rPr>
          <w:rFonts w:ascii="Garamond" w:hAnsi="Garamond"/>
        </w:rPr>
        <w:t>Wir haben uns vor Gott versammelt, weil du, N.N., in die Gemeinschaft der Kirche eintreten möchtest. Wir freuen uns über deine Entscheidung. Wir heißen dich herzlich willkommen, so wie ein Familienmitglied zu Hause herzlich willkommen geheißen wird. Die Gemeinde ist eine Familie, in der verschiedene Menschen gemeinsam unter dem Schutz ihres himmlischen Vaters leben. Jeder hat dort seinen Platz und seine Aufgaben. Wir lernen gemeinsam, nach dem Willen Gottes zu leben. Gott ruft uns zum Glauben an ihn und zur Liebe unserer Nächsten gegenüber. Das ist unsere Berufung.</w:t>
      </w:r>
    </w:p>
    <w:p w14:paraId="0C9DAF48" w14:textId="77777777" w:rsidR="00D25EA8" w:rsidRPr="00443B55" w:rsidRDefault="00D25EA8">
      <w:pPr>
        <w:rPr>
          <w:rFonts w:ascii="Garamond" w:hAnsi="Garamond"/>
        </w:rPr>
      </w:pPr>
    </w:p>
    <w:p w14:paraId="185A1FB2" w14:textId="77777777" w:rsidR="00D25EA8" w:rsidRPr="00443B55" w:rsidRDefault="00D25EA8">
      <w:pPr>
        <w:rPr>
          <w:rFonts w:ascii="Garamond" w:hAnsi="Garamond"/>
        </w:rPr>
      </w:pPr>
      <w:r w:rsidRPr="00443B55">
        <w:rPr>
          <w:rFonts w:ascii="Garamond" w:hAnsi="Garamond"/>
        </w:rPr>
        <w:t>Der Glaube an Christi Erlösungswerk eröffnet uns den Weg zu Vergebung und zu einem neuen Anfang. Auch du, N.N., erhältst täglich Anteil an der Gnade Gottes. Der Heilige Geist ist dein Wegweiser. Er stärkt dich für deine Aufgaben in dieser Welt. Im Gebet kannst du Gott um Hilfe und Ermutigung bitten.</w:t>
      </w:r>
    </w:p>
    <w:p w14:paraId="547EAE87" w14:textId="77777777" w:rsidR="00D25EA8" w:rsidRPr="00443B55" w:rsidRDefault="00D25EA8">
      <w:pPr>
        <w:rPr>
          <w:rFonts w:ascii="Garamond" w:hAnsi="Garamond"/>
        </w:rPr>
      </w:pPr>
    </w:p>
    <w:p w14:paraId="1AFA5A18" w14:textId="77777777" w:rsidR="00D25EA8" w:rsidRPr="00443B55" w:rsidRDefault="00D25EA8">
      <w:pPr>
        <w:rPr>
          <w:rFonts w:ascii="Garamond" w:hAnsi="Garamond"/>
        </w:rPr>
      </w:pPr>
      <w:r w:rsidRPr="00443B55">
        <w:rPr>
          <w:rFonts w:ascii="Garamond" w:hAnsi="Garamond"/>
        </w:rPr>
        <w:t>Die Familie Gottes versammelt sich im Gottesdienst, um gemeinsam zu feiern. Alle Gemeindeglieder sind eingeladen, in die Kirche zu kommen, das Wort Gottes zu hören und sich in Dank und Gebet an den himmlischen Vater zu wenden. Im Abendmahl dient uns Jesus selbst und beschenkt uns mit seiner Gnade. Komm, N.N., und suche aus diesen Gaben Kraft für dein Leben. So trägt dich der christliche Glaube durch das Leben bis zum ewigen Leben.</w:t>
      </w:r>
    </w:p>
    <w:p w14:paraId="115F1786" w14:textId="77777777" w:rsidR="00D25EA8" w:rsidRPr="00443B55" w:rsidRDefault="00D25EA8">
      <w:pPr>
        <w:rPr>
          <w:rFonts w:ascii="Garamond" w:hAnsi="Garamond"/>
        </w:rPr>
      </w:pPr>
    </w:p>
    <w:p w14:paraId="08162A21" w14:textId="77777777" w:rsidR="00D25EA8" w:rsidRPr="00443B55" w:rsidRDefault="00D25EA8">
      <w:pPr>
        <w:rPr>
          <w:rFonts w:ascii="Garamond" w:hAnsi="Garamond"/>
        </w:rPr>
      </w:pPr>
    </w:p>
    <w:p w14:paraId="555ADB2D" w14:textId="77777777" w:rsidR="00D25EA8" w:rsidRPr="00443B55" w:rsidRDefault="00D25EA8">
      <w:pPr>
        <w:rPr>
          <w:rFonts w:ascii="Garamond" w:hAnsi="Garamond"/>
        </w:rPr>
      </w:pPr>
    </w:p>
    <w:p w14:paraId="1997271D" w14:textId="77777777" w:rsidR="00D25EA8" w:rsidRPr="00443B55" w:rsidRDefault="00D25EA8">
      <w:pPr>
        <w:pStyle w:val="Otsikko2"/>
        <w:jc w:val="center"/>
        <w:rPr>
          <w:szCs w:val="24"/>
        </w:rPr>
      </w:pPr>
      <w:r w:rsidRPr="00443B55">
        <w:rPr>
          <w:szCs w:val="24"/>
        </w:rPr>
        <w:t>III. Aufnahme in die Gemeinschaft der Kirche</w:t>
      </w:r>
    </w:p>
    <w:p w14:paraId="56C44E3D" w14:textId="77777777" w:rsidR="00D25EA8" w:rsidRPr="00443B55" w:rsidRDefault="00D25EA8">
      <w:pPr>
        <w:pStyle w:val="Leipteksti2"/>
      </w:pPr>
    </w:p>
    <w:p w14:paraId="43FA57AC" w14:textId="77777777" w:rsidR="00D25EA8" w:rsidRPr="00443B55" w:rsidRDefault="00D25EA8">
      <w:pPr>
        <w:pStyle w:val="Leipteksti2"/>
      </w:pPr>
      <w:r w:rsidRPr="00443B55">
        <w:t>Die oder der in die Gemeinschaft der Kirche Aufzunehmende kann vor den Altar treten.</w:t>
      </w:r>
    </w:p>
    <w:p w14:paraId="76022F55" w14:textId="77777777" w:rsidR="00D25EA8" w:rsidRPr="00443B55" w:rsidRDefault="00D25EA8">
      <w:pPr>
        <w:rPr>
          <w:rFonts w:ascii="Garamond" w:hAnsi="Garamond"/>
        </w:rPr>
      </w:pPr>
    </w:p>
    <w:p w14:paraId="4CDEC584" w14:textId="77777777" w:rsidR="00D25EA8" w:rsidRPr="00443B55" w:rsidRDefault="00D25EA8">
      <w:pPr>
        <w:rPr>
          <w:rFonts w:ascii="Garamond" w:hAnsi="Garamond"/>
          <w:sz w:val="28"/>
        </w:rPr>
      </w:pPr>
      <w:r w:rsidRPr="00443B55">
        <w:rPr>
          <w:rFonts w:ascii="Garamond" w:hAnsi="Garamond"/>
          <w:sz w:val="28"/>
        </w:rPr>
        <w:t>9. Frage</w:t>
      </w:r>
    </w:p>
    <w:p w14:paraId="194C39B0" w14:textId="1EF2573C"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7728" behindDoc="0" locked="0" layoutInCell="1" allowOverlap="1" wp14:anchorId="1B37ACD6" wp14:editId="5DD3BC79">
                <wp:simplePos x="0" y="0"/>
                <wp:positionH relativeFrom="column">
                  <wp:posOffset>0</wp:posOffset>
                </wp:positionH>
                <wp:positionV relativeFrom="paragraph">
                  <wp:posOffset>43180</wp:posOffset>
                </wp:positionV>
                <wp:extent cx="5715000" cy="0"/>
                <wp:effectExtent l="5080" t="10160" r="13970" b="889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0ADB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"/>
            </w:pict>
          </mc:Fallback>
        </mc:AlternateContent>
      </w:r>
    </w:p>
    <w:p w14:paraId="1C4DDB86" w14:textId="77777777" w:rsidR="00D25EA8" w:rsidRPr="00443B55" w:rsidRDefault="00D25EA8">
      <w:pPr>
        <w:rPr>
          <w:rFonts w:ascii="Garamond" w:hAnsi="Garamond"/>
        </w:rPr>
      </w:pPr>
    </w:p>
    <w:p w14:paraId="71EB5B33" w14:textId="77777777" w:rsidR="00D25EA8" w:rsidRPr="00443B55" w:rsidRDefault="00D25EA8">
      <w:pPr>
        <w:pStyle w:val="Leipteksti2"/>
      </w:pPr>
      <w:r w:rsidRPr="00443B55">
        <w:t xml:space="preserve">P: </w:t>
      </w:r>
    </w:p>
    <w:p w14:paraId="6D16A438" w14:textId="77777777" w:rsidR="00D25EA8" w:rsidRPr="00443B55" w:rsidRDefault="00D25EA8">
      <w:pPr>
        <w:rPr>
          <w:rFonts w:ascii="Garamond" w:hAnsi="Garamond"/>
        </w:rPr>
      </w:pPr>
      <w:r w:rsidRPr="00443B55">
        <w:rPr>
          <w:rFonts w:ascii="Garamond" w:hAnsi="Garamond"/>
        </w:rPr>
        <w:t>Willst du mit dem Bekenntnis unseres gemeinsamen christlichen Glaubens in die Gemeinschaft unserer Kirche eintreten?</w:t>
      </w:r>
    </w:p>
    <w:p w14:paraId="18A6D961" w14:textId="77777777" w:rsidR="00D25EA8" w:rsidRPr="00443B55" w:rsidRDefault="00D25EA8">
      <w:pPr>
        <w:pStyle w:val="Leipteksti2"/>
      </w:pPr>
      <w:r w:rsidRPr="00443B55">
        <w:t>Aufzunehmende/Aufzunehmender:</w:t>
      </w:r>
    </w:p>
    <w:p w14:paraId="53EE1A68" w14:textId="77777777" w:rsidR="00D25EA8" w:rsidRPr="00443B55" w:rsidRDefault="00D25EA8">
      <w:pPr>
        <w:pStyle w:val="Leipteksti2"/>
        <w:rPr>
          <w:sz w:val="24"/>
        </w:rPr>
      </w:pPr>
      <w:r w:rsidRPr="00443B55">
        <w:rPr>
          <w:sz w:val="24"/>
        </w:rPr>
        <w:lastRenderedPageBreak/>
        <w:t>Ja, ich will.</w:t>
      </w:r>
    </w:p>
    <w:p w14:paraId="7077DC26" w14:textId="77777777" w:rsidR="00D25EA8" w:rsidRPr="00443B55" w:rsidRDefault="00D25EA8">
      <w:pPr>
        <w:pStyle w:val="Leipteksti2"/>
        <w:rPr>
          <w:sz w:val="24"/>
        </w:rPr>
      </w:pPr>
    </w:p>
    <w:p w14:paraId="41458BE0" w14:textId="77777777" w:rsidR="00D25EA8" w:rsidRPr="00443B55" w:rsidRDefault="00D25EA8">
      <w:pPr>
        <w:pStyle w:val="Leipteksti2"/>
        <w:rPr>
          <w:sz w:val="24"/>
        </w:rPr>
      </w:pPr>
    </w:p>
    <w:p w14:paraId="2413E3C6" w14:textId="77777777" w:rsidR="00D25EA8" w:rsidRPr="00443B55" w:rsidRDefault="00D25EA8">
      <w:pPr>
        <w:rPr>
          <w:rFonts w:ascii="Garamond" w:hAnsi="Garamond"/>
          <w:sz w:val="28"/>
        </w:rPr>
      </w:pPr>
      <w:r w:rsidRPr="00443B55">
        <w:rPr>
          <w:rFonts w:ascii="Garamond" w:hAnsi="Garamond"/>
          <w:sz w:val="28"/>
        </w:rPr>
        <w:t>10. Glaubensbekenntnis</w:t>
      </w:r>
    </w:p>
    <w:p w14:paraId="2A15DCC7" w14:textId="72372FBD"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61824" behindDoc="0" locked="0" layoutInCell="1" allowOverlap="1" wp14:anchorId="41EE52AD" wp14:editId="29E5DC0A">
                <wp:simplePos x="0" y="0"/>
                <wp:positionH relativeFrom="column">
                  <wp:posOffset>0</wp:posOffset>
                </wp:positionH>
                <wp:positionV relativeFrom="paragraph">
                  <wp:posOffset>43180</wp:posOffset>
                </wp:positionV>
                <wp:extent cx="5715000" cy="0"/>
                <wp:effectExtent l="5080" t="10160" r="13970" b="889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611D"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3ZqC88ABAABqAwAADgAAAAAAAAAAAAAAAAAuAgAAZHJz&#10;L2Uyb0RvYy54bWxQSwECLQAUAAYACAAAACEA8u3aadgAAAAEAQAADwAAAAAAAAAAAAAAAAAaBAAA&#10;ZHJzL2Rvd25yZXYueG1sUEsFBgAAAAAEAAQA8wAAAB8FAAAAAA==&#10;"/>
            </w:pict>
          </mc:Fallback>
        </mc:AlternateContent>
      </w:r>
    </w:p>
    <w:p w14:paraId="23C37A76" w14:textId="77777777" w:rsidR="00D25EA8" w:rsidRPr="00443B55" w:rsidRDefault="00D25EA8">
      <w:pPr>
        <w:pStyle w:val="Leipteksti2"/>
      </w:pPr>
      <w:r w:rsidRPr="00443B55">
        <w:t>Das Glaubensbekenntnis wird gemeinsam gesprochen.</w:t>
      </w:r>
    </w:p>
    <w:p w14:paraId="1D3DD53D" w14:textId="77777777" w:rsidR="00D25EA8" w:rsidRPr="00443B55" w:rsidRDefault="00D25EA8">
      <w:pPr>
        <w:rPr>
          <w:rFonts w:ascii="Garamond" w:hAnsi="Garamond"/>
        </w:rPr>
      </w:pPr>
    </w:p>
    <w:p w14:paraId="682A4CDD" w14:textId="77777777" w:rsidR="00D25EA8" w:rsidRPr="00443B55" w:rsidRDefault="00D25EA8">
      <w:pPr>
        <w:pStyle w:val="Leipteksti2"/>
      </w:pPr>
      <w:r w:rsidRPr="00443B55">
        <w:t>G:</w:t>
      </w:r>
    </w:p>
    <w:p w14:paraId="39D3B3F8" w14:textId="77777777" w:rsidR="00D25EA8" w:rsidRPr="00443B55" w:rsidRDefault="00D25EA8">
      <w:pPr>
        <w:rPr>
          <w:rFonts w:ascii="Garamond" w:hAnsi="Garamond"/>
        </w:rPr>
      </w:pPr>
      <w:r w:rsidRPr="00443B55">
        <w:rPr>
          <w:rFonts w:ascii="Garamond" w:hAnsi="Garamond"/>
        </w:rPr>
        <w:t>Ich glaube an Gott,</w:t>
      </w:r>
    </w:p>
    <w:p w14:paraId="09AC0A56" w14:textId="77777777" w:rsidR="00D25EA8" w:rsidRPr="00443B55" w:rsidRDefault="00D25EA8">
      <w:pPr>
        <w:rPr>
          <w:rFonts w:ascii="Garamond" w:hAnsi="Garamond"/>
        </w:rPr>
      </w:pPr>
      <w:r w:rsidRPr="00443B55">
        <w:rPr>
          <w:rFonts w:ascii="Garamond" w:hAnsi="Garamond"/>
        </w:rPr>
        <w:t>den Vater, den Allmächtigen,</w:t>
      </w:r>
    </w:p>
    <w:p w14:paraId="28154588" w14:textId="77777777" w:rsidR="00D25EA8" w:rsidRPr="00443B55" w:rsidRDefault="00D25EA8">
      <w:pPr>
        <w:rPr>
          <w:rFonts w:ascii="Garamond" w:hAnsi="Garamond"/>
        </w:rPr>
      </w:pPr>
      <w:r w:rsidRPr="00443B55">
        <w:rPr>
          <w:rFonts w:ascii="Garamond" w:hAnsi="Garamond"/>
        </w:rPr>
        <w:t>den Schöpfer des Himmels und der Erde.</w:t>
      </w:r>
    </w:p>
    <w:p w14:paraId="53194666" w14:textId="77777777" w:rsidR="00D25EA8" w:rsidRPr="00443B55" w:rsidRDefault="00D25EA8">
      <w:pPr>
        <w:rPr>
          <w:rFonts w:ascii="Garamond" w:hAnsi="Garamond"/>
        </w:rPr>
      </w:pPr>
    </w:p>
    <w:p w14:paraId="0BAEA8A6" w14:textId="77777777" w:rsidR="00D25EA8" w:rsidRPr="00443B55" w:rsidRDefault="00D25EA8">
      <w:pPr>
        <w:rPr>
          <w:rFonts w:ascii="Garamond" w:hAnsi="Garamond"/>
        </w:rPr>
      </w:pPr>
      <w:r w:rsidRPr="00443B55">
        <w:rPr>
          <w:rFonts w:ascii="Garamond" w:hAnsi="Garamond"/>
        </w:rPr>
        <w:t>Und an Jesus Christus,</w:t>
      </w:r>
    </w:p>
    <w:p w14:paraId="4688A9DE" w14:textId="77777777" w:rsidR="00D25EA8" w:rsidRPr="00443B55" w:rsidRDefault="00D25EA8">
      <w:pPr>
        <w:rPr>
          <w:rFonts w:ascii="Garamond" w:hAnsi="Garamond"/>
        </w:rPr>
      </w:pPr>
      <w:r w:rsidRPr="00443B55">
        <w:rPr>
          <w:rFonts w:ascii="Garamond" w:hAnsi="Garamond"/>
        </w:rPr>
        <w:t>seinen eingeborenen Sohn, unsern Herrn,</w:t>
      </w:r>
    </w:p>
    <w:p w14:paraId="03E98105" w14:textId="77777777" w:rsidR="00D25EA8" w:rsidRPr="00443B55" w:rsidRDefault="00D25EA8">
      <w:pPr>
        <w:rPr>
          <w:rFonts w:ascii="Garamond" w:hAnsi="Garamond"/>
        </w:rPr>
      </w:pPr>
      <w:r w:rsidRPr="00443B55">
        <w:rPr>
          <w:rFonts w:ascii="Garamond" w:hAnsi="Garamond"/>
        </w:rPr>
        <w:t>empfangen durch den Heiligen Geist,</w:t>
      </w:r>
    </w:p>
    <w:p w14:paraId="3007485A" w14:textId="77777777" w:rsidR="00D25EA8" w:rsidRPr="00443B55" w:rsidRDefault="00D25EA8">
      <w:pPr>
        <w:rPr>
          <w:rFonts w:ascii="Garamond" w:hAnsi="Garamond"/>
        </w:rPr>
      </w:pPr>
      <w:r w:rsidRPr="00443B55">
        <w:rPr>
          <w:rFonts w:ascii="Garamond" w:hAnsi="Garamond"/>
        </w:rPr>
        <w:t>geboren von der Jungfrau Maria,</w:t>
      </w:r>
    </w:p>
    <w:p w14:paraId="226F6CA1" w14:textId="77777777" w:rsidR="00D25EA8" w:rsidRPr="00443B55" w:rsidRDefault="00D25EA8">
      <w:pPr>
        <w:rPr>
          <w:rFonts w:ascii="Garamond" w:hAnsi="Garamond"/>
        </w:rPr>
      </w:pPr>
      <w:r w:rsidRPr="00443B55">
        <w:rPr>
          <w:rFonts w:ascii="Garamond" w:hAnsi="Garamond"/>
        </w:rPr>
        <w:t>gelitten unter Pontius Pilatus,</w:t>
      </w:r>
    </w:p>
    <w:p w14:paraId="27A71E5A" w14:textId="77777777" w:rsidR="00D25EA8" w:rsidRPr="00443B55" w:rsidRDefault="00D25EA8">
      <w:pPr>
        <w:rPr>
          <w:rFonts w:ascii="Garamond" w:hAnsi="Garamond"/>
        </w:rPr>
      </w:pPr>
      <w:r w:rsidRPr="00443B55">
        <w:rPr>
          <w:rFonts w:ascii="Garamond" w:hAnsi="Garamond"/>
        </w:rPr>
        <w:t>gekreuzigt, gestorben und begraben,</w:t>
      </w:r>
    </w:p>
    <w:p w14:paraId="51442F92" w14:textId="77777777" w:rsidR="00D25EA8" w:rsidRPr="00443B55" w:rsidRDefault="00D25EA8">
      <w:pPr>
        <w:rPr>
          <w:rFonts w:ascii="Garamond" w:hAnsi="Garamond"/>
        </w:rPr>
      </w:pPr>
      <w:r w:rsidRPr="00443B55">
        <w:rPr>
          <w:rFonts w:ascii="Garamond" w:hAnsi="Garamond"/>
        </w:rPr>
        <w:t>hinabgestiegen in das Reich des Todes,</w:t>
      </w:r>
    </w:p>
    <w:p w14:paraId="3FE1DBD1" w14:textId="77777777" w:rsidR="00D25EA8" w:rsidRPr="00443B55" w:rsidRDefault="00D25EA8">
      <w:pPr>
        <w:rPr>
          <w:rFonts w:ascii="Garamond" w:hAnsi="Garamond"/>
        </w:rPr>
      </w:pPr>
      <w:r w:rsidRPr="00443B55">
        <w:rPr>
          <w:rFonts w:ascii="Garamond" w:hAnsi="Garamond"/>
        </w:rPr>
        <w:t>am dritten Tage auferstanden von den Toten,</w:t>
      </w:r>
    </w:p>
    <w:p w14:paraId="56BAAA5B" w14:textId="77777777" w:rsidR="00D25EA8" w:rsidRPr="00443B55" w:rsidRDefault="00D25EA8">
      <w:pPr>
        <w:rPr>
          <w:rFonts w:ascii="Garamond" w:hAnsi="Garamond"/>
        </w:rPr>
      </w:pPr>
      <w:r w:rsidRPr="00443B55">
        <w:rPr>
          <w:rFonts w:ascii="Garamond" w:hAnsi="Garamond"/>
        </w:rPr>
        <w:t>aufgefahren in den Himmel;</w:t>
      </w:r>
    </w:p>
    <w:p w14:paraId="52263F32" w14:textId="77777777" w:rsidR="00D25EA8" w:rsidRPr="00443B55" w:rsidRDefault="00D25EA8">
      <w:pPr>
        <w:rPr>
          <w:rFonts w:ascii="Garamond" w:hAnsi="Garamond"/>
        </w:rPr>
      </w:pPr>
      <w:r w:rsidRPr="00443B55">
        <w:rPr>
          <w:rFonts w:ascii="Garamond" w:hAnsi="Garamond"/>
        </w:rPr>
        <w:t>er sitzt zur Rechten Gottes, des allmächtigen Vaters;</w:t>
      </w:r>
    </w:p>
    <w:p w14:paraId="20534EB6" w14:textId="77777777" w:rsidR="00D25EA8" w:rsidRPr="00443B55" w:rsidRDefault="00D25EA8">
      <w:pPr>
        <w:rPr>
          <w:rFonts w:ascii="Garamond" w:hAnsi="Garamond"/>
        </w:rPr>
      </w:pPr>
      <w:r w:rsidRPr="00443B55">
        <w:rPr>
          <w:rFonts w:ascii="Garamond" w:hAnsi="Garamond"/>
        </w:rPr>
        <w:t>von dort wird er kommen,</w:t>
      </w:r>
    </w:p>
    <w:p w14:paraId="36FF6506" w14:textId="77777777" w:rsidR="00D25EA8" w:rsidRPr="00443B55" w:rsidRDefault="00D25EA8">
      <w:pPr>
        <w:rPr>
          <w:rFonts w:ascii="Garamond" w:hAnsi="Garamond"/>
        </w:rPr>
      </w:pPr>
      <w:r w:rsidRPr="00443B55">
        <w:rPr>
          <w:rFonts w:ascii="Garamond" w:hAnsi="Garamond"/>
        </w:rPr>
        <w:t>zu richten die Lebenden und die Toten.</w:t>
      </w:r>
    </w:p>
    <w:p w14:paraId="7ED366E6" w14:textId="77777777" w:rsidR="00D25EA8" w:rsidRPr="00443B55" w:rsidRDefault="00D25EA8">
      <w:pPr>
        <w:rPr>
          <w:rFonts w:ascii="Garamond" w:hAnsi="Garamond"/>
        </w:rPr>
      </w:pPr>
    </w:p>
    <w:p w14:paraId="0F1F8FF3" w14:textId="77777777" w:rsidR="00D25EA8" w:rsidRPr="00443B55" w:rsidRDefault="00D25EA8">
      <w:pPr>
        <w:rPr>
          <w:rFonts w:ascii="Garamond" w:hAnsi="Garamond"/>
        </w:rPr>
      </w:pPr>
      <w:r w:rsidRPr="00443B55">
        <w:rPr>
          <w:rFonts w:ascii="Garamond" w:hAnsi="Garamond"/>
        </w:rPr>
        <w:t>Ich glaube an den Heiligen Geist,</w:t>
      </w:r>
    </w:p>
    <w:p w14:paraId="48E223A3" w14:textId="77777777" w:rsidR="00D25EA8" w:rsidRPr="00443B55" w:rsidRDefault="00D25EA8">
      <w:pPr>
        <w:rPr>
          <w:rFonts w:ascii="Garamond" w:hAnsi="Garamond"/>
        </w:rPr>
      </w:pPr>
      <w:r w:rsidRPr="00443B55">
        <w:rPr>
          <w:rFonts w:ascii="Garamond" w:hAnsi="Garamond"/>
        </w:rPr>
        <w:t>die heilige christliche Kirche, Gemeinschaft der Heiligen,</w:t>
      </w:r>
    </w:p>
    <w:p w14:paraId="267DED32" w14:textId="77777777" w:rsidR="00D25EA8" w:rsidRPr="00443B55" w:rsidRDefault="00D25EA8">
      <w:pPr>
        <w:rPr>
          <w:rFonts w:ascii="Garamond" w:hAnsi="Garamond"/>
        </w:rPr>
      </w:pPr>
      <w:r w:rsidRPr="00443B55">
        <w:rPr>
          <w:rFonts w:ascii="Garamond" w:hAnsi="Garamond"/>
        </w:rPr>
        <w:t>Vergebung der Sünden,</w:t>
      </w:r>
    </w:p>
    <w:p w14:paraId="48016DDB" w14:textId="77777777" w:rsidR="00D25EA8" w:rsidRPr="00443B55" w:rsidRDefault="00D25EA8">
      <w:pPr>
        <w:rPr>
          <w:rFonts w:ascii="Garamond" w:hAnsi="Garamond"/>
        </w:rPr>
      </w:pPr>
      <w:r w:rsidRPr="00443B55">
        <w:rPr>
          <w:rFonts w:ascii="Garamond" w:hAnsi="Garamond"/>
        </w:rPr>
        <w:t>Auferstehung der Toten und das ewige Leben.</w:t>
      </w:r>
    </w:p>
    <w:p w14:paraId="79E04A77" w14:textId="77777777" w:rsidR="00D25EA8" w:rsidRPr="00443B55" w:rsidRDefault="00D25EA8">
      <w:pPr>
        <w:rPr>
          <w:rFonts w:ascii="Garamond" w:hAnsi="Garamond"/>
        </w:rPr>
      </w:pPr>
      <w:r w:rsidRPr="00443B55">
        <w:rPr>
          <w:rFonts w:ascii="Garamond" w:hAnsi="Garamond"/>
        </w:rPr>
        <w:t>Amen.</w:t>
      </w:r>
    </w:p>
    <w:p w14:paraId="2C95A441" w14:textId="77777777" w:rsidR="00D25EA8" w:rsidRPr="00443B55" w:rsidRDefault="00D25EA8">
      <w:pPr>
        <w:rPr>
          <w:rFonts w:ascii="Garamond" w:hAnsi="Garamond"/>
        </w:rPr>
      </w:pPr>
    </w:p>
    <w:p w14:paraId="03CB102F" w14:textId="77777777" w:rsidR="00D25EA8" w:rsidRPr="00443B55" w:rsidRDefault="00D25EA8">
      <w:pPr>
        <w:rPr>
          <w:rFonts w:ascii="Garamond" w:hAnsi="Garamond"/>
        </w:rPr>
      </w:pPr>
    </w:p>
    <w:p w14:paraId="203881E4" w14:textId="77777777" w:rsidR="00D25EA8" w:rsidRPr="00443B55" w:rsidRDefault="00D25EA8">
      <w:pPr>
        <w:rPr>
          <w:rFonts w:ascii="Garamond" w:hAnsi="Garamond"/>
          <w:sz w:val="28"/>
        </w:rPr>
      </w:pPr>
      <w:r w:rsidRPr="00443B55">
        <w:rPr>
          <w:rFonts w:ascii="Garamond" w:hAnsi="Garamond"/>
          <w:sz w:val="28"/>
        </w:rPr>
        <w:t>*11. Segnung</w:t>
      </w:r>
    </w:p>
    <w:p w14:paraId="32DBBEC0" w14:textId="60E46680"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62848" behindDoc="0" locked="0" layoutInCell="1" allowOverlap="1" wp14:anchorId="6EE694E1" wp14:editId="6EEEF971">
                <wp:simplePos x="0" y="0"/>
                <wp:positionH relativeFrom="column">
                  <wp:posOffset>0</wp:posOffset>
                </wp:positionH>
                <wp:positionV relativeFrom="paragraph">
                  <wp:posOffset>43180</wp:posOffset>
                </wp:positionV>
                <wp:extent cx="5715000" cy="0"/>
                <wp:effectExtent l="5080" t="10160" r="13970" b="889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E139B"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9EMwQEAAGoDAAAOAAAAZHJzL2Uyb0RvYy54bWysU02P2yAQvVfqf0DcG9upsm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"/>
            </w:pict>
          </mc:Fallback>
        </mc:AlternateContent>
      </w:r>
    </w:p>
    <w:p w14:paraId="3331AB0F" w14:textId="77777777" w:rsidR="00D25EA8" w:rsidRPr="00443B55" w:rsidRDefault="00D25EA8">
      <w:pPr>
        <w:rPr>
          <w:rFonts w:ascii="Garamond" w:hAnsi="Garamond"/>
        </w:rPr>
      </w:pPr>
      <w:r w:rsidRPr="00443B55">
        <w:rPr>
          <w:rFonts w:ascii="Garamond" w:hAnsi="Garamond"/>
          <w:sz w:val="20"/>
        </w:rPr>
        <w:t>P:</w:t>
      </w:r>
      <w:r w:rsidRPr="00443B55">
        <w:rPr>
          <w:rFonts w:ascii="Garamond" w:hAnsi="Garamond"/>
        </w:rPr>
        <w:t xml:space="preserve"> </w:t>
      </w:r>
    </w:p>
    <w:p w14:paraId="137C3A17" w14:textId="77777777" w:rsidR="00D25EA8" w:rsidRPr="00443B55" w:rsidRDefault="00D25EA8">
      <w:pPr>
        <w:rPr>
          <w:rFonts w:ascii="Garamond" w:hAnsi="Garamond"/>
        </w:rPr>
      </w:pPr>
      <w:r w:rsidRPr="00443B55">
        <w:rPr>
          <w:rFonts w:ascii="Garamond" w:hAnsi="Garamond"/>
        </w:rPr>
        <w:t>Du hast den Wunsch geäußert, unserer Kirche beizutreten, und du hast deinen Glauben bekannt.</w:t>
      </w:r>
    </w:p>
    <w:p w14:paraId="1FCD3D74" w14:textId="77777777" w:rsidR="00D25EA8" w:rsidRPr="00443B55" w:rsidRDefault="00D25EA8">
      <w:pPr>
        <w:rPr>
          <w:rFonts w:ascii="Garamond" w:hAnsi="Garamond"/>
        </w:rPr>
      </w:pPr>
    </w:p>
    <w:p w14:paraId="1FBB4E5B" w14:textId="77777777" w:rsidR="00D25EA8" w:rsidRPr="00443B55" w:rsidRDefault="00D25EA8">
      <w:pPr>
        <w:rPr>
          <w:rFonts w:ascii="Garamond" w:hAnsi="Garamond"/>
        </w:rPr>
      </w:pPr>
      <w:r w:rsidRPr="00443B55">
        <w:rPr>
          <w:rFonts w:ascii="Garamond" w:hAnsi="Garamond"/>
        </w:rPr>
        <w:t xml:space="preserve">Als Diener Gottes und seiner Gemeinde nehme ich dich, N.N., in die Gemeinschaft unserer Kirche auf im Namen des Vaters und </w:t>
      </w:r>
      <w:r w:rsidR="00443B55">
        <w:rPr>
          <w:rFonts w:ascii="Garamond" w:hAnsi="Garamond"/>
        </w:rPr>
        <w:t>+</w:t>
      </w:r>
      <w:r w:rsidRPr="00443B55">
        <w:rPr>
          <w:rFonts w:ascii="Garamond" w:hAnsi="Garamond"/>
        </w:rPr>
        <w:t xml:space="preserve"> des Sohnes und des Heiligen Geistes.</w:t>
      </w:r>
    </w:p>
    <w:p w14:paraId="6FB9A9E9" w14:textId="77777777" w:rsidR="00D25EA8" w:rsidRPr="00443B55" w:rsidRDefault="00D25EA8">
      <w:pPr>
        <w:rPr>
          <w:rFonts w:ascii="Garamond" w:hAnsi="Garamond"/>
        </w:rPr>
      </w:pPr>
    </w:p>
    <w:p w14:paraId="40B839F8" w14:textId="77777777" w:rsidR="00D25EA8" w:rsidRPr="00443B55" w:rsidRDefault="00D25EA8">
      <w:pPr>
        <w:rPr>
          <w:rFonts w:ascii="Garamond" w:hAnsi="Garamond"/>
          <w:sz w:val="20"/>
        </w:rPr>
      </w:pPr>
      <w:r w:rsidRPr="00443B55">
        <w:rPr>
          <w:rFonts w:ascii="Garamond" w:hAnsi="Garamond"/>
          <w:sz w:val="20"/>
        </w:rPr>
        <w:t>Die/der zu Segnende:</w:t>
      </w:r>
    </w:p>
    <w:p w14:paraId="7694AF57" w14:textId="77777777" w:rsidR="00D25EA8" w:rsidRPr="00443B55" w:rsidRDefault="00D25EA8">
      <w:pPr>
        <w:rPr>
          <w:rFonts w:ascii="Garamond" w:hAnsi="Garamond"/>
        </w:rPr>
      </w:pPr>
      <w:r w:rsidRPr="00443B55">
        <w:rPr>
          <w:rFonts w:ascii="Garamond" w:hAnsi="Garamond"/>
        </w:rPr>
        <w:t>Amen.</w:t>
      </w:r>
    </w:p>
    <w:p w14:paraId="41178B0D" w14:textId="77777777" w:rsidR="00D25EA8" w:rsidRPr="00443B55" w:rsidRDefault="00D25EA8">
      <w:pPr>
        <w:rPr>
          <w:rFonts w:ascii="Garamond" w:hAnsi="Garamond"/>
        </w:rPr>
      </w:pPr>
    </w:p>
    <w:p w14:paraId="3F3E41AC" w14:textId="77777777" w:rsidR="00D25EA8" w:rsidRPr="00443B55" w:rsidRDefault="00D25EA8">
      <w:pPr>
        <w:rPr>
          <w:rFonts w:ascii="Garamond" w:hAnsi="Garamond"/>
          <w:sz w:val="20"/>
        </w:rPr>
      </w:pPr>
      <w:r w:rsidRPr="00443B55">
        <w:rPr>
          <w:rFonts w:ascii="Garamond" w:hAnsi="Garamond"/>
          <w:sz w:val="20"/>
        </w:rPr>
        <w:t>Die oder der in die Kirche Aufgenommene kniet nieder. Die Pfarrerin oder der Pfarrer legt ihre oder seine Hand auf ihren oder seinen Kopf.</w:t>
      </w:r>
    </w:p>
    <w:p w14:paraId="526A360E" w14:textId="77777777" w:rsidR="00D25EA8" w:rsidRPr="00443B55" w:rsidRDefault="00D25EA8">
      <w:pPr>
        <w:rPr>
          <w:rFonts w:ascii="Garamond" w:hAnsi="Garamond"/>
        </w:rPr>
      </w:pPr>
    </w:p>
    <w:p w14:paraId="4FA8975E" w14:textId="77777777" w:rsidR="00D25EA8" w:rsidRPr="00443B55" w:rsidRDefault="00D25EA8">
      <w:pPr>
        <w:rPr>
          <w:rFonts w:ascii="Garamond" w:hAnsi="Garamond"/>
          <w:sz w:val="20"/>
        </w:rPr>
      </w:pPr>
      <w:r w:rsidRPr="00443B55">
        <w:rPr>
          <w:rFonts w:ascii="Garamond" w:hAnsi="Garamond"/>
          <w:sz w:val="20"/>
        </w:rPr>
        <w:t>P:</w:t>
      </w:r>
    </w:p>
    <w:p w14:paraId="11C3DAA7" w14:textId="77777777" w:rsidR="00D25EA8" w:rsidRPr="00443B55" w:rsidRDefault="00D25EA8">
      <w:pPr>
        <w:rPr>
          <w:rFonts w:ascii="Garamond" w:hAnsi="Garamond"/>
        </w:rPr>
      </w:pPr>
      <w:r w:rsidRPr="00443B55">
        <w:rPr>
          <w:rFonts w:ascii="Garamond" w:hAnsi="Garamond"/>
        </w:rPr>
        <w:t>Die Gnade unseres Herrn Jesus Christus und die Liebe Gottes und die Gemeinschaft des Heiligen Geistes sei mit dir.</w:t>
      </w:r>
    </w:p>
    <w:p w14:paraId="21A7E28E" w14:textId="77777777" w:rsidR="00D25EA8" w:rsidRPr="00443B55" w:rsidRDefault="00D25EA8">
      <w:pPr>
        <w:rPr>
          <w:rFonts w:ascii="Garamond" w:hAnsi="Garamond"/>
        </w:rPr>
      </w:pPr>
    </w:p>
    <w:p w14:paraId="40AB29AB" w14:textId="77777777" w:rsidR="00D25EA8" w:rsidRPr="00443B55" w:rsidRDefault="00D25EA8">
      <w:pPr>
        <w:rPr>
          <w:rFonts w:ascii="Garamond" w:hAnsi="Garamond"/>
          <w:sz w:val="20"/>
        </w:rPr>
      </w:pPr>
      <w:r w:rsidRPr="00443B55">
        <w:rPr>
          <w:rFonts w:ascii="Garamond" w:hAnsi="Garamond"/>
          <w:sz w:val="20"/>
        </w:rPr>
        <w:t>G:</w:t>
      </w:r>
    </w:p>
    <w:p w14:paraId="016A54ED" w14:textId="77777777" w:rsidR="00D25EA8" w:rsidRPr="00443B55" w:rsidRDefault="00D25EA8">
      <w:pPr>
        <w:rPr>
          <w:rFonts w:ascii="Garamond" w:hAnsi="Garamond"/>
        </w:rPr>
      </w:pPr>
      <w:r w:rsidRPr="00443B55">
        <w:rPr>
          <w:rFonts w:ascii="Garamond" w:hAnsi="Garamond"/>
        </w:rPr>
        <w:t>Amen.</w:t>
      </w:r>
    </w:p>
    <w:p w14:paraId="6748A65E" w14:textId="77777777" w:rsidR="00D25EA8" w:rsidRPr="00443B55" w:rsidRDefault="00D25EA8">
      <w:pPr>
        <w:rPr>
          <w:rFonts w:ascii="Garamond" w:hAnsi="Garamond"/>
          <w:sz w:val="28"/>
        </w:rPr>
      </w:pPr>
      <w:r w:rsidRPr="00443B55">
        <w:rPr>
          <w:rFonts w:ascii="Garamond" w:hAnsi="Garamond"/>
          <w:sz w:val="28"/>
        </w:rPr>
        <w:lastRenderedPageBreak/>
        <w:t>12. Gemeinsames Fürbittengebet</w:t>
      </w:r>
    </w:p>
    <w:p w14:paraId="69234CAC" w14:textId="785049E8"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63872" behindDoc="0" locked="0" layoutInCell="1" allowOverlap="1" wp14:anchorId="1EEA7A5F" wp14:editId="04CE4596">
                <wp:simplePos x="0" y="0"/>
                <wp:positionH relativeFrom="column">
                  <wp:posOffset>0</wp:posOffset>
                </wp:positionH>
                <wp:positionV relativeFrom="paragraph">
                  <wp:posOffset>43180</wp:posOffset>
                </wp:positionV>
                <wp:extent cx="5715000" cy="0"/>
                <wp:effectExtent l="5080" t="10160" r="13970" b="889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B336"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i13wlcABAABqAwAADgAAAAAAAAAAAAAAAAAuAgAAZHJz&#10;L2Uyb0RvYy54bWxQSwECLQAUAAYACAAAACEA8u3aadgAAAAEAQAADwAAAAAAAAAAAAAAAAAaBAAA&#10;ZHJzL2Rvd25yZXYueG1sUEsFBgAAAAAEAAQA8wAAAB8FAAAAAA==&#10;"/>
            </w:pict>
          </mc:Fallback>
        </mc:AlternateContent>
      </w:r>
    </w:p>
    <w:p w14:paraId="0A4156B4" w14:textId="77777777" w:rsidR="00D25EA8" w:rsidRPr="00443B55" w:rsidRDefault="00D25EA8">
      <w:pPr>
        <w:rPr>
          <w:rFonts w:ascii="Garamond" w:hAnsi="Garamond"/>
        </w:rPr>
      </w:pPr>
    </w:p>
    <w:p w14:paraId="07A7E04E" w14:textId="77777777" w:rsidR="00D25EA8" w:rsidRPr="00443B55" w:rsidRDefault="00D25EA8">
      <w:pPr>
        <w:pStyle w:val="Leipteksti2"/>
      </w:pPr>
      <w:r w:rsidRPr="00443B55">
        <w:t>Das Gebet kann auch frei formuliert werden.</w:t>
      </w:r>
    </w:p>
    <w:p w14:paraId="4E54CA8E" w14:textId="77777777" w:rsidR="00D25EA8" w:rsidRPr="00443B55" w:rsidRDefault="00D25EA8">
      <w:pPr>
        <w:pStyle w:val="Leipteksti2"/>
        <w:rPr>
          <w:sz w:val="24"/>
        </w:rPr>
      </w:pPr>
    </w:p>
    <w:p w14:paraId="25EB8899" w14:textId="77777777" w:rsidR="00D25EA8" w:rsidRPr="00443B55" w:rsidRDefault="00D25EA8">
      <w:pPr>
        <w:pStyle w:val="Leipteksti2"/>
      </w:pPr>
      <w:r w:rsidRPr="00443B55">
        <w:t>P:</w:t>
      </w:r>
    </w:p>
    <w:p w14:paraId="57E41558" w14:textId="77777777" w:rsidR="00D25EA8" w:rsidRPr="00443B55" w:rsidRDefault="00D25EA8">
      <w:pPr>
        <w:rPr>
          <w:rFonts w:ascii="Garamond" w:hAnsi="Garamond"/>
        </w:rPr>
      </w:pPr>
      <w:r w:rsidRPr="00443B55">
        <w:rPr>
          <w:rFonts w:ascii="Garamond" w:hAnsi="Garamond"/>
        </w:rPr>
        <w:t xml:space="preserve">Allmächtiger Gott, himmlischer Vater. Wir beten für N.N., </w:t>
      </w:r>
      <w:r w:rsidRPr="00443B55">
        <w:rPr>
          <w:rFonts w:ascii="Garamond" w:hAnsi="Garamond"/>
          <w:i/>
          <w:iCs/>
        </w:rPr>
        <w:t>die/</w:t>
      </w:r>
      <w:proofErr w:type="gramStart"/>
      <w:r w:rsidRPr="00443B55">
        <w:rPr>
          <w:rFonts w:ascii="Garamond" w:hAnsi="Garamond"/>
          <w:i/>
          <w:iCs/>
        </w:rPr>
        <w:t>der</w:t>
      </w:r>
      <w:r w:rsidRPr="00443B55">
        <w:rPr>
          <w:rFonts w:ascii="Garamond" w:hAnsi="Garamond"/>
        </w:rPr>
        <w:t xml:space="preserve"> Glied</w:t>
      </w:r>
      <w:proofErr w:type="gramEnd"/>
      <w:r w:rsidRPr="00443B55">
        <w:rPr>
          <w:rFonts w:ascii="Garamond" w:hAnsi="Garamond"/>
        </w:rPr>
        <w:t xml:space="preserve"> unserer Kirche geworden ist. Ermutige </w:t>
      </w:r>
      <w:r w:rsidRPr="00443B55">
        <w:rPr>
          <w:rFonts w:ascii="Garamond" w:hAnsi="Garamond"/>
          <w:i/>
          <w:iCs/>
        </w:rPr>
        <w:t>sie/ihn</w:t>
      </w:r>
      <w:r w:rsidRPr="00443B55">
        <w:rPr>
          <w:rFonts w:ascii="Garamond" w:hAnsi="Garamond"/>
        </w:rPr>
        <w:t xml:space="preserve">, Kraft aus deinem Wort und dem heiligen Mahl zu suchen. Hilf </w:t>
      </w:r>
      <w:r w:rsidRPr="00443B55">
        <w:rPr>
          <w:rFonts w:ascii="Garamond" w:hAnsi="Garamond"/>
          <w:i/>
          <w:iCs/>
        </w:rPr>
        <w:t>ihr/ihm</w:t>
      </w:r>
      <w:r w:rsidRPr="00443B55">
        <w:rPr>
          <w:rFonts w:ascii="Garamond" w:hAnsi="Garamond"/>
        </w:rPr>
        <w:t xml:space="preserve">, als </w:t>
      </w:r>
      <w:r w:rsidRPr="00443B55">
        <w:rPr>
          <w:rFonts w:ascii="Garamond" w:hAnsi="Garamond"/>
          <w:i/>
          <w:iCs/>
        </w:rPr>
        <w:t>Christin/Christ</w:t>
      </w:r>
      <w:r w:rsidRPr="00443B55">
        <w:rPr>
          <w:rFonts w:ascii="Garamond" w:hAnsi="Garamond"/>
        </w:rPr>
        <w:t xml:space="preserve"> nach deinem Willen zu leben. Sei bei </w:t>
      </w:r>
      <w:r w:rsidRPr="00443B55">
        <w:rPr>
          <w:rFonts w:ascii="Garamond" w:hAnsi="Garamond"/>
          <w:i/>
          <w:iCs/>
        </w:rPr>
        <w:t>ihr/ihm</w:t>
      </w:r>
      <w:r w:rsidRPr="00443B55">
        <w:rPr>
          <w:rFonts w:ascii="Garamond" w:hAnsi="Garamond"/>
        </w:rPr>
        <w:t xml:space="preserve"> an allen Tagen, und weise </w:t>
      </w:r>
      <w:r w:rsidRPr="00443B55">
        <w:rPr>
          <w:rFonts w:ascii="Garamond" w:hAnsi="Garamond"/>
          <w:i/>
          <w:iCs/>
        </w:rPr>
        <w:t>ihr/ihm</w:t>
      </w:r>
      <w:r w:rsidRPr="00443B55">
        <w:rPr>
          <w:rFonts w:ascii="Garamond" w:hAnsi="Garamond"/>
        </w:rPr>
        <w:t xml:space="preserve"> den rechten Weg. Segne N.N. und </w:t>
      </w:r>
      <w:r w:rsidRPr="00443B55">
        <w:rPr>
          <w:rFonts w:ascii="Garamond" w:hAnsi="Garamond"/>
          <w:i/>
          <w:iCs/>
        </w:rPr>
        <w:t>ihre/seine</w:t>
      </w:r>
      <w:r w:rsidRPr="00443B55">
        <w:rPr>
          <w:rFonts w:ascii="Garamond" w:hAnsi="Garamond"/>
        </w:rPr>
        <w:t xml:space="preserve"> Nächsten. Lass die Gemeinde für </w:t>
      </w:r>
      <w:r w:rsidRPr="00443B55">
        <w:rPr>
          <w:rFonts w:ascii="Garamond" w:hAnsi="Garamond"/>
          <w:i/>
          <w:iCs/>
        </w:rPr>
        <w:t>sie/ihn</w:t>
      </w:r>
      <w:r w:rsidRPr="00443B55">
        <w:rPr>
          <w:rFonts w:ascii="Garamond" w:hAnsi="Garamond"/>
        </w:rPr>
        <w:t xml:space="preserve"> und für uns alle ein Zuhause sein, in dem wir gemeinsam wachsen können. Nimm uns als deine Kinder an und führe uns dereinst zu dir in den Himmel. Das bitten wir um deines Sohnes Jesus Christus, unseres Herrn, willen.</w:t>
      </w:r>
    </w:p>
    <w:p w14:paraId="6413C0E9" w14:textId="77777777" w:rsidR="00D25EA8" w:rsidRPr="00443B55" w:rsidRDefault="00D25EA8">
      <w:pPr>
        <w:rPr>
          <w:rFonts w:ascii="Garamond" w:hAnsi="Garamond"/>
        </w:rPr>
      </w:pPr>
    </w:p>
    <w:p w14:paraId="64DC92B8" w14:textId="77777777" w:rsidR="00D25EA8" w:rsidRPr="00443B55" w:rsidRDefault="00D25EA8">
      <w:pPr>
        <w:pStyle w:val="Leipteksti2"/>
      </w:pPr>
      <w:r w:rsidRPr="00443B55">
        <w:t>G:</w:t>
      </w:r>
    </w:p>
    <w:p w14:paraId="7CF58225" w14:textId="77777777" w:rsidR="00D25EA8" w:rsidRPr="00443B55" w:rsidRDefault="00D25EA8">
      <w:pPr>
        <w:rPr>
          <w:rFonts w:ascii="Garamond" w:hAnsi="Garamond"/>
        </w:rPr>
      </w:pPr>
      <w:r w:rsidRPr="00443B55">
        <w:rPr>
          <w:rFonts w:ascii="Garamond" w:hAnsi="Garamond"/>
        </w:rPr>
        <w:t>Amen.</w:t>
      </w:r>
    </w:p>
    <w:p w14:paraId="718EB575" w14:textId="77777777" w:rsidR="00D25EA8" w:rsidRPr="00443B55" w:rsidRDefault="00D25EA8">
      <w:pPr>
        <w:rPr>
          <w:rFonts w:ascii="Garamond" w:hAnsi="Garamond"/>
        </w:rPr>
      </w:pPr>
    </w:p>
    <w:p w14:paraId="0AD438A0" w14:textId="77777777" w:rsidR="00D25EA8" w:rsidRPr="00443B55" w:rsidRDefault="00D25EA8">
      <w:pPr>
        <w:rPr>
          <w:rFonts w:ascii="Garamond" w:hAnsi="Garamond"/>
        </w:rPr>
      </w:pPr>
    </w:p>
    <w:p w14:paraId="0A8D13FE" w14:textId="77777777" w:rsidR="00D25EA8" w:rsidRPr="00443B55" w:rsidRDefault="00D25EA8">
      <w:pPr>
        <w:rPr>
          <w:rFonts w:ascii="Garamond" w:hAnsi="Garamond"/>
          <w:sz w:val="28"/>
          <w:szCs w:val="28"/>
        </w:rPr>
      </w:pPr>
      <w:r w:rsidRPr="00443B55">
        <w:rPr>
          <w:rFonts w:ascii="Garamond" w:hAnsi="Garamond"/>
          <w:sz w:val="28"/>
          <w:szCs w:val="28"/>
        </w:rPr>
        <w:t>13. Vaterunser</w:t>
      </w:r>
    </w:p>
    <w:p w14:paraId="61449DC9" w14:textId="6343683E"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8752" behindDoc="0" locked="0" layoutInCell="1" allowOverlap="1" wp14:anchorId="24654117" wp14:editId="1676B67C">
                <wp:simplePos x="0" y="0"/>
                <wp:positionH relativeFrom="column">
                  <wp:posOffset>0</wp:posOffset>
                </wp:positionH>
                <wp:positionV relativeFrom="paragraph">
                  <wp:posOffset>43180</wp:posOffset>
                </wp:positionV>
                <wp:extent cx="5715000" cy="0"/>
                <wp:effectExtent l="5080" t="10160" r="13970" b="889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7E00"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6zSjasABAABqAwAADgAAAAAAAAAAAAAAAAAuAgAAZHJz&#10;L2Uyb0RvYy54bWxQSwECLQAUAAYACAAAACEA8u3aadgAAAAEAQAADwAAAAAAAAAAAAAAAAAaBAAA&#10;ZHJzL2Rvd25yZXYueG1sUEsFBgAAAAAEAAQA8wAAAB8FAAAAAA==&#10;"/>
            </w:pict>
          </mc:Fallback>
        </mc:AlternateContent>
      </w:r>
    </w:p>
    <w:p w14:paraId="20660FCC" w14:textId="77777777" w:rsidR="00D25EA8" w:rsidRPr="00443B55" w:rsidRDefault="00D25EA8">
      <w:pPr>
        <w:pStyle w:val="Leipteksti2"/>
      </w:pPr>
      <w:r w:rsidRPr="00443B55">
        <w:t>Das Vaterunser wird gemeinsam gesprochen.</w:t>
      </w:r>
    </w:p>
    <w:p w14:paraId="0678CE8B" w14:textId="77777777" w:rsidR="00D25EA8" w:rsidRPr="00443B55" w:rsidRDefault="00D25EA8">
      <w:pPr>
        <w:rPr>
          <w:rFonts w:ascii="Garamond" w:hAnsi="Garamond"/>
        </w:rPr>
      </w:pPr>
    </w:p>
    <w:p w14:paraId="63985E45" w14:textId="77777777" w:rsidR="00D25EA8" w:rsidRPr="00443B55" w:rsidRDefault="00D25EA8">
      <w:pPr>
        <w:pStyle w:val="Leipteksti2"/>
      </w:pPr>
      <w:r w:rsidRPr="00443B55">
        <w:t>G:</w:t>
      </w:r>
    </w:p>
    <w:p w14:paraId="67656A9C" w14:textId="77777777" w:rsidR="00D25EA8" w:rsidRPr="00443B55" w:rsidRDefault="00D25EA8">
      <w:pPr>
        <w:rPr>
          <w:rFonts w:ascii="Garamond" w:hAnsi="Garamond"/>
        </w:rPr>
      </w:pPr>
      <w:r w:rsidRPr="00443B55">
        <w:rPr>
          <w:rFonts w:ascii="Garamond" w:hAnsi="Garamond"/>
        </w:rPr>
        <w:t>Vater unser im Himmel.</w:t>
      </w:r>
    </w:p>
    <w:p w14:paraId="38B7D1F1" w14:textId="77777777" w:rsidR="00D25EA8" w:rsidRPr="00443B55" w:rsidRDefault="00D25EA8">
      <w:pPr>
        <w:rPr>
          <w:rFonts w:ascii="Garamond" w:hAnsi="Garamond"/>
        </w:rPr>
      </w:pPr>
      <w:r w:rsidRPr="00443B55">
        <w:rPr>
          <w:rFonts w:ascii="Garamond" w:hAnsi="Garamond"/>
        </w:rPr>
        <w:t>Geheiligt werde dein Name.</w:t>
      </w:r>
    </w:p>
    <w:p w14:paraId="7EFDDA45" w14:textId="77777777" w:rsidR="00D25EA8" w:rsidRPr="00443B55" w:rsidRDefault="00D25EA8">
      <w:pPr>
        <w:rPr>
          <w:rFonts w:ascii="Garamond" w:hAnsi="Garamond"/>
        </w:rPr>
      </w:pPr>
      <w:r w:rsidRPr="00443B55">
        <w:rPr>
          <w:rFonts w:ascii="Garamond" w:hAnsi="Garamond"/>
        </w:rPr>
        <w:t>Dein Reich komme.</w:t>
      </w:r>
    </w:p>
    <w:p w14:paraId="6BAB9375" w14:textId="77777777" w:rsidR="00D25EA8" w:rsidRPr="00443B55" w:rsidRDefault="00D25EA8">
      <w:pPr>
        <w:rPr>
          <w:rFonts w:ascii="Garamond" w:hAnsi="Garamond"/>
        </w:rPr>
      </w:pPr>
      <w:r w:rsidRPr="00443B55">
        <w:rPr>
          <w:rFonts w:ascii="Garamond" w:hAnsi="Garamond"/>
        </w:rPr>
        <w:t>Dein Wille geschehe, wie im Himmel, so auf Erden.</w:t>
      </w:r>
    </w:p>
    <w:p w14:paraId="3044DC3A" w14:textId="77777777" w:rsidR="00D25EA8" w:rsidRPr="00443B55" w:rsidRDefault="00D25EA8">
      <w:pPr>
        <w:rPr>
          <w:rFonts w:ascii="Garamond" w:hAnsi="Garamond"/>
        </w:rPr>
      </w:pPr>
      <w:r w:rsidRPr="00443B55">
        <w:rPr>
          <w:rFonts w:ascii="Garamond" w:hAnsi="Garamond"/>
        </w:rPr>
        <w:t>Unser tägliches Brot gib uns heute.</w:t>
      </w:r>
    </w:p>
    <w:p w14:paraId="5CC16620" w14:textId="77777777" w:rsidR="00D25EA8" w:rsidRPr="00443B55" w:rsidRDefault="00D25EA8">
      <w:pPr>
        <w:rPr>
          <w:rFonts w:ascii="Garamond" w:hAnsi="Garamond"/>
        </w:rPr>
      </w:pPr>
      <w:r w:rsidRPr="00443B55">
        <w:rPr>
          <w:rFonts w:ascii="Garamond" w:hAnsi="Garamond"/>
        </w:rPr>
        <w:t>Und vergib uns unsere Schuld,</w:t>
      </w:r>
    </w:p>
    <w:p w14:paraId="0277B74A" w14:textId="77777777" w:rsidR="00D25EA8" w:rsidRPr="00443B55" w:rsidRDefault="00D25EA8">
      <w:pPr>
        <w:rPr>
          <w:rFonts w:ascii="Garamond" w:hAnsi="Garamond"/>
        </w:rPr>
      </w:pPr>
      <w:r w:rsidRPr="00443B55">
        <w:rPr>
          <w:rFonts w:ascii="Garamond" w:hAnsi="Garamond"/>
        </w:rPr>
        <w:t xml:space="preserve">wie auch wir vergeben </w:t>
      </w:r>
      <w:proofErr w:type="gramStart"/>
      <w:r w:rsidRPr="00443B55">
        <w:rPr>
          <w:rFonts w:ascii="Garamond" w:hAnsi="Garamond"/>
        </w:rPr>
        <w:t>unsern Schuldigern</w:t>
      </w:r>
      <w:proofErr w:type="gramEnd"/>
      <w:r w:rsidRPr="00443B55">
        <w:rPr>
          <w:rFonts w:ascii="Garamond" w:hAnsi="Garamond"/>
        </w:rPr>
        <w:t>.</w:t>
      </w:r>
    </w:p>
    <w:p w14:paraId="45BF474F" w14:textId="77777777" w:rsidR="00D25EA8" w:rsidRPr="00443B55" w:rsidRDefault="00D25EA8">
      <w:pPr>
        <w:rPr>
          <w:rFonts w:ascii="Garamond" w:hAnsi="Garamond"/>
        </w:rPr>
      </w:pPr>
      <w:r w:rsidRPr="00443B55">
        <w:rPr>
          <w:rFonts w:ascii="Garamond" w:hAnsi="Garamond"/>
        </w:rPr>
        <w:t>Und führe uns nicht in Versuchung,</w:t>
      </w:r>
    </w:p>
    <w:p w14:paraId="561F68BC" w14:textId="77777777" w:rsidR="00D25EA8" w:rsidRPr="00443B55" w:rsidRDefault="00D25EA8">
      <w:pPr>
        <w:rPr>
          <w:rFonts w:ascii="Garamond" w:hAnsi="Garamond"/>
        </w:rPr>
      </w:pPr>
      <w:r w:rsidRPr="00443B55">
        <w:rPr>
          <w:rFonts w:ascii="Garamond" w:hAnsi="Garamond"/>
        </w:rPr>
        <w:t>sondern erlöse uns von dem Bösen.</w:t>
      </w:r>
    </w:p>
    <w:p w14:paraId="0E01C646" w14:textId="77777777" w:rsidR="00D25EA8" w:rsidRPr="00443B55" w:rsidRDefault="00D25EA8">
      <w:pPr>
        <w:rPr>
          <w:rFonts w:ascii="Garamond" w:hAnsi="Garamond"/>
        </w:rPr>
      </w:pPr>
      <w:r w:rsidRPr="00443B55">
        <w:rPr>
          <w:rFonts w:ascii="Garamond" w:hAnsi="Garamond"/>
        </w:rPr>
        <w:t>Denn dein ist das Reich und die Kraft</w:t>
      </w:r>
    </w:p>
    <w:p w14:paraId="752013F7" w14:textId="77777777" w:rsidR="00D25EA8" w:rsidRPr="00443B55" w:rsidRDefault="00D25EA8">
      <w:pPr>
        <w:rPr>
          <w:rFonts w:ascii="Garamond" w:hAnsi="Garamond"/>
        </w:rPr>
      </w:pPr>
      <w:r w:rsidRPr="00443B55">
        <w:rPr>
          <w:rFonts w:ascii="Garamond" w:hAnsi="Garamond"/>
        </w:rPr>
        <w:t>und die Herrlichkeit in Ewigkeit.</w:t>
      </w:r>
    </w:p>
    <w:p w14:paraId="6AAACED5" w14:textId="77777777" w:rsidR="00D25EA8" w:rsidRPr="00443B55" w:rsidRDefault="00D25EA8">
      <w:pPr>
        <w:rPr>
          <w:rFonts w:ascii="Garamond" w:hAnsi="Garamond"/>
        </w:rPr>
      </w:pPr>
      <w:r w:rsidRPr="00443B55">
        <w:rPr>
          <w:rFonts w:ascii="Garamond" w:hAnsi="Garamond"/>
        </w:rPr>
        <w:t>Amen.</w:t>
      </w:r>
    </w:p>
    <w:p w14:paraId="35CDB4FF" w14:textId="77777777" w:rsidR="00D25EA8" w:rsidRPr="00443B55" w:rsidRDefault="00D25EA8">
      <w:pPr>
        <w:rPr>
          <w:rFonts w:ascii="Garamond" w:hAnsi="Garamond"/>
        </w:rPr>
      </w:pPr>
    </w:p>
    <w:p w14:paraId="2FA55887" w14:textId="77777777" w:rsidR="00D25EA8" w:rsidRPr="00443B55" w:rsidRDefault="00D25EA8">
      <w:pPr>
        <w:rPr>
          <w:rFonts w:ascii="Garamond" w:hAnsi="Garamond"/>
        </w:rPr>
      </w:pPr>
    </w:p>
    <w:p w14:paraId="75420E3A" w14:textId="77777777" w:rsidR="00D25EA8" w:rsidRPr="00443B55" w:rsidRDefault="00D25EA8">
      <w:pPr>
        <w:rPr>
          <w:rFonts w:ascii="Garamond" w:hAnsi="Garamond"/>
        </w:rPr>
      </w:pPr>
    </w:p>
    <w:p w14:paraId="0228C973" w14:textId="77777777" w:rsidR="00D25EA8" w:rsidRPr="00443B55" w:rsidRDefault="00D25EA8">
      <w:pPr>
        <w:pStyle w:val="Otsikko2"/>
        <w:jc w:val="center"/>
      </w:pPr>
      <w:r w:rsidRPr="00443B55">
        <w:t>IV. Abschluss</w:t>
      </w:r>
    </w:p>
    <w:p w14:paraId="71C4F659" w14:textId="77777777" w:rsidR="00D25EA8" w:rsidRPr="00443B55" w:rsidRDefault="00D25EA8">
      <w:pPr>
        <w:rPr>
          <w:rFonts w:ascii="Garamond" w:hAnsi="Garamond"/>
        </w:rPr>
      </w:pPr>
    </w:p>
    <w:p w14:paraId="2C2BAFAB" w14:textId="77777777" w:rsidR="00D25EA8" w:rsidRPr="00443B55" w:rsidRDefault="00D25EA8">
      <w:pPr>
        <w:rPr>
          <w:rFonts w:ascii="Garamond" w:hAnsi="Garamond"/>
        </w:rPr>
      </w:pPr>
    </w:p>
    <w:p w14:paraId="22FEFCED" w14:textId="77777777" w:rsidR="00D25EA8" w:rsidRPr="00443B55" w:rsidRDefault="00D25EA8">
      <w:pPr>
        <w:rPr>
          <w:rFonts w:ascii="Garamond" w:hAnsi="Garamond"/>
          <w:sz w:val="28"/>
          <w:szCs w:val="28"/>
        </w:rPr>
      </w:pPr>
      <w:r w:rsidRPr="00443B55">
        <w:rPr>
          <w:rFonts w:ascii="Garamond" w:hAnsi="Garamond"/>
          <w:sz w:val="28"/>
          <w:szCs w:val="28"/>
        </w:rPr>
        <w:t>14. Segen</w:t>
      </w:r>
    </w:p>
    <w:p w14:paraId="2B39E6B7" w14:textId="2B513C7F"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59776" behindDoc="0" locked="0" layoutInCell="1" allowOverlap="1" wp14:anchorId="5B7EDA22" wp14:editId="331E4531">
                <wp:simplePos x="0" y="0"/>
                <wp:positionH relativeFrom="column">
                  <wp:posOffset>0</wp:posOffset>
                </wp:positionH>
                <wp:positionV relativeFrom="paragraph">
                  <wp:posOffset>43180</wp:posOffset>
                </wp:positionV>
                <wp:extent cx="5715000" cy="0"/>
                <wp:effectExtent l="5080" t="10160" r="13970"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7095"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24wQEAAGoDAAAOAAAAZHJzL2Uyb0RvYy54bWysU02P2yAQvVfqf0DcG9upsm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"/>
            </w:pict>
          </mc:Fallback>
        </mc:AlternateContent>
      </w:r>
    </w:p>
    <w:p w14:paraId="6754D36B" w14:textId="77777777" w:rsidR="00D25EA8" w:rsidRPr="00443B55" w:rsidRDefault="00D25EA8">
      <w:pPr>
        <w:pStyle w:val="Leipteksti2"/>
      </w:pPr>
      <w:r w:rsidRPr="00443B55">
        <w:t>Der Segen kann auch gesungen werden.</w:t>
      </w:r>
    </w:p>
    <w:p w14:paraId="3C3FA103" w14:textId="77777777" w:rsidR="00D25EA8" w:rsidRPr="00443B55" w:rsidRDefault="00D25EA8">
      <w:pPr>
        <w:rPr>
          <w:rFonts w:ascii="Garamond" w:hAnsi="Garamond"/>
        </w:rPr>
      </w:pPr>
    </w:p>
    <w:p w14:paraId="7010D491" w14:textId="77777777" w:rsidR="00D25EA8" w:rsidRPr="00443B55" w:rsidRDefault="00D25EA8">
      <w:pPr>
        <w:rPr>
          <w:rFonts w:ascii="Garamond" w:hAnsi="Garamond"/>
          <w:sz w:val="20"/>
        </w:rPr>
      </w:pPr>
      <w:r w:rsidRPr="00443B55">
        <w:rPr>
          <w:rFonts w:ascii="Garamond" w:hAnsi="Garamond"/>
          <w:sz w:val="20"/>
        </w:rPr>
        <w:t>P:</w:t>
      </w:r>
    </w:p>
    <w:p w14:paraId="50B7AEC5" w14:textId="77777777" w:rsidR="00D25EA8" w:rsidRPr="00443B55" w:rsidRDefault="00D25EA8">
      <w:pPr>
        <w:rPr>
          <w:rFonts w:ascii="Garamond" w:hAnsi="Garamond"/>
        </w:rPr>
      </w:pPr>
      <w:r w:rsidRPr="00443B55">
        <w:rPr>
          <w:rFonts w:ascii="Garamond" w:hAnsi="Garamond"/>
        </w:rPr>
        <w:t>Der Herr segne euch und behüte euch.</w:t>
      </w:r>
    </w:p>
    <w:p w14:paraId="31B88B37" w14:textId="77777777" w:rsidR="00D25EA8" w:rsidRPr="00443B55" w:rsidRDefault="00D25EA8">
      <w:pPr>
        <w:rPr>
          <w:rFonts w:ascii="Garamond" w:hAnsi="Garamond"/>
        </w:rPr>
      </w:pPr>
      <w:r w:rsidRPr="00443B55">
        <w:rPr>
          <w:rFonts w:ascii="Garamond" w:hAnsi="Garamond"/>
        </w:rPr>
        <w:t>Der Herr lasse sein Angesicht leuchten über euch</w:t>
      </w:r>
    </w:p>
    <w:p w14:paraId="0FC19A0B" w14:textId="77777777" w:rsidR="00D25EA8" w:rsidRPr="00443B55" w:rsidRDefault="00D25EA8">
      <w:pPr>
        <w:rPr>
          <w:rFonts w:ascii="Garamond" w:hAnsi="Garamond"/>
        </w:rPr>
      </w:pPr>
      <w:r w:rsidRPr="00443B55">
        <w:rPr>
          <w:rFonts w:ascii="Garamond" w:hAnsi="Garamond"/>
        </w:rPr>
        <w:t>und sei euch gnädig.</w:t>
      </w:r>
    </w:p>
    <w:p w14:paraId="113F6267" w14:textId="77777777" w:rsidR="00D25EA8" w:rsidRPr="00443B55" w:rsidRDefault="00D25EA8">
      <w:pPr>
        <w:rPr>
          <w:rFonts w:ascii="Garamond" w:hAnsi="Garamond"/>
        </w:rPr>
      </w:pPr>
      <w:r w:rsidRPr="00443B55">
        <w:rPr>
          <w:rFonts w:ascii="Garamond" w:hAnsi="Garamond"/>
        </w:rPr>
        <w:t>Der Herr erhebe sein Angesicht auf euch</w:t>
      </w:r>
    </w:p>
    <w:p w14:paraId="47AECB0E" w14:textId="77777777" w:rsidR="00D25EA8" w:rsidRDefault="00D25EA8">
      <w:pPr>
        <w:rPr>
          <w:rFonts w:ascii="Garamond" w:hAnsi="Garamond"/>
        </w:rPr>
      </w:pPr>
      <w:r w:rsidRPr="00443B55">
        <w:rPr>
          <w:rFonts w:ascii="Garamond" w:hAnsi="Garamond"/>
        </w:rPr>
        <w:t>und gebe euch Frieden.</w:t>
      </w:r>
    </w:p>
    <w:p w14:paraId="17B0B66C" w14:textId="77777777" w:rsidR="00FB6658" w:rsidRPr="00443B55" w:rsidRDefault="00FB6658" w:rsidP="00FB6658">
      <w:pPr>
        <w:rPr>
          <w:rFonts w:ascii="Garamond" w:hAnsi="Garamond"/>
        </w:rPr>
      </w:pPr>
      <w:r w:rsidRPr="00443B55">
        <w:rPr>
          <w:rFonts w:ascii="Garamond" w:hAnsi="Garamond"/>
        </w:rPr>
        <w:t xml:space="preserve">Im Namen des Vaters und </w:t>
      </w:r>
      <w:r>
        <w:rPr>
          <w:rFonts w:ascii="Garamond" w:hAnsi="Garamond"/>
        </w:rPr>
        <w:t>+</w:t>
      </w:r>
      <w:r w:rsidRPr="00443B55">
        <w:rPr>
          <w:rFonts w:ascii="Garamond" w:hAnsi="Garamond"/>
        </w:rPr>
        <w:t xml:space="preserve"> des Sohnes und des Heiligen Geistes.</w:t>
      </w:r>
    </w:p>
    <w:p w14:paraId="71531B02" w14:textId="77777777" w:rsidR="00FB6658" w:rsidRPr="00443B55" w:rsidRDefault="00FB6658">
      <w:pPr>
        <w:rPr>
          <w:rFonts w:ascii="Garamond" w:hAnsi="Garamond"/>
        </w:rPr>
      </w:pPr>
    </w:p>
    <w:p w14:paraId="1C400A66" w14:textId="77777777" w:rsidR="00D25EA8" w:rsidRPr="00443B55" w:rsidRDefault="00D25EA8">
      <w:pPr>
        <w:rPr>
          <w:rFonts w:ascii="Garamond" w:hAnsi="Garamond"/>
        </w:rPr>
      </w:pPr>
      <w:r w:rsidRPr="00443B55">
        <w:rPr>
          <w:rFonts w:ascii="Garamond" w:hAnsi="Garamond"/>
          <w:sz w:val="20"/>
        </w:rPr>
        <w:br w:type="page"/>
      </w:r>
      <w:r w:rsidRPr="00443B55">
        <w:rPr>
          <w:rFonts w:ascii="Garamond" w:hAnsi="Garamond"/>
          <w:sz w:val="20"/>
        </w:rPr>
        <w:lastRenderedPageBreak/>
        <w:t>G:</w:t>
      </w:r>
    </w:p>
    <w:p w14:paraId="5FDBA978" w14:textId="77777777" w:rsidR="00D25EA8" w:rsidRPr="00443B55" w:rsidRDefault="00D25EA8">
      <w:pPr>
        <w:rPr>
          <w:rFonts w:ascii="Garamond" w:hAnsi="Garamond"/>
        </w:rPr>
      </w:pPr>
      <w:r w:rsidRPr="00443B55">
        <w:rPr>
          <w:rFonts w:ascii="Garamond" w:hAnsi="Garamond"/>
        </w:rPr>
        <w:t>Amen.</w:t>
      </w:r>
    </w:p>
    <w:p w14:paraId="09014633" w14:textId="77777777" w:rsidR="00D25EA8" w:rsidRPr="00443B55" w:rsidRDefault="00D25EA8">
      <w:pPr>
        <w:rPr>
          <w:rFonts w:ascii="Garamond" w:hAnsi="Garamond"/>
        </w:rPr>
      </w:pPr>
    </w:p>
    <w:p w14:paraId="10EED1B2" w14:textId="77777777" w:rsidR="00D25EA8" w:rsidRPr="00443B55" w:rsidRDefault="00D25EA8">
      <w:pPr>
        <w:rPr>
          <w:rFonts w:ascii="Garamond" w:hAnsi="Garamond"/>
        </w:rPr>
      </w:pPr>
    </w:p>
    <w:p w14:paraId="34EF51DC" w14:textId="77777777" w:rsidR="00D25EA8" w:rsidRPr="00443B55" w:rsidRDefault="00D25EA8">
      <w:pPr>
        <w:rPr>
          <w:rFonts w:ascii="Garamond" w:hAnsi="Garamond"/>
          <w:sz w:val="28"/>
          <w:szCs w:val="28"/>
        </w:rPr>
      </w:pPr>
      <w:r w:rsidRPr="00443B55">
        <w:rPr>
          <w:rFonts w:ascii="Garamond" w:hAnsi="Garamond"/>
          <w:sz w:val="28"/>
          <w:szCs w:val="28"/>
        </w:rPr>
        <w:t>15. Lied</w:t>
      </w:r>
    </w:p>
    <w:p w14:paraId="5C24479A" w14:textId="08D436F4" w:rsidR="00D25EA8" w:rsidRPr="00443B55" w:rsidRDefault="00D95DAC">
      <w:pPr>
        <w:rPr>
          <w:rFonts w:ascii="Garamond" w:hAnsi="Garamond"/>
        </w:rPr>
      </w:pPr>
      <w:r>
        <w:rPr>
          <w:noProof/>
          <w:lang w:val="fi-FI" w:eastAsia="fi-FI"/>
        </w:rPr>
        <mc:AlternateContent>
          <mc:Choice Requires="wps">
            <w:drawing>
              <wp:anchor distT="0" distB="0" distL="114300" distR="114300" simplePos="0" relativeHeight="251660800" behindDoc="0" locked="0" layoutInCell="1" allowOverlap="1" wp14:anchorId="2C832ED5" wp14:editId="37C482A1">
                <wp:simplePos x="0" y="0"/>
                <wp:positionH relativeFrom="column">
                  <wp:posOffset>0</wp:posOffset>
                </wp:positionH>
                <wp:positionV relativeFrom="paragraph">
                  <wp:posOffset>43180</wp:posOffset>
                </wp:positionV>
                <wp:extent cx="5715000" cy="0"/>
                <wp:effectExtent l="5080" t="10160" r="13970" b="889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A5C3"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v1p+R8ABAABqAwAADgAAAAAAAAAAAAAAAAAuAgAAZHJz&#10;L2Uyb0RvYy54bWxQSwECLQAUAAYACAAAACEA8u3aadgAAAAEAQAADwAAAAAAAAAAAAAAAAAaBAAA&#10;ZHJzL2Rvd25yZXYueG1sUEsFBgAAAAAEAAQA8wAAAB8FAAAAAA==&#10;"/>
            </w:pict>
          </mc:Fallback>
        </mc:AlternateContent>
      </w:r>
    </w:p>
    <w:p w14:paraId="76DBC140" w14:textId="77777777" w:rsidR="00D25EA8" w:rsidRPr="00443B55" w:rsidRDefault="00D25EA8">
      <w:pPr>
        <w:pStyle w:val="Leipteksti2"/>
      </w:pPr>
      <w:r w:rsidRPr="00443B55">
        <w:t>Anstelle des Liedes kann auch Instrumentalmusik erklingen.</w:t>
      </w:r>
    </w:p>
    <w:sectPr w:rsidR="00D25EA8" w:rsidRPr="00443B55">
      <w:footerReference w:type="even" r:id="rId7"/>
      <w:footerReference w:type="default" r:id="rId8"/>
      <w:pgSz w:w="11906" w:h="16838" w:code="9"/>
      <w:pgMar w:top="1418" w:right="1134"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8F16" w14:textId="77777777" w:rsidR="008E65BA" w:rsidRDefault="008E65BA">
      <w:r>
        <w:separator/>
      </w:r>
    </w:p>
  </w:endnote>
  <w:endnote w:type="continuationSeparator" w:id="0">
    <w:p w14:paraId="0D0F2F82" w14:textId="77777777" w:rsidR="008E65BA" w:rsidRDefault="008E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841C" w14:textId="77777777" w:rsidR="00443B55" w:rsidRDefault="00443B5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C5B04CE" w14:textId="77777777" w:rsidR="00443B55" w:rsidRDefault="00443B5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3F3C" w14:textId="77777777" w:rsidR="00443B55" w:rsidRDefault="00443B55">
    <w:pPr>
      <w:pStyle w:val="Alatunniste"/>
      <w:ind w:right="360"/>
      <w:jc w:val="center"/>
      <w:rPr>
        <w:rFonts w:ascii="Garamond" w:hAnsi="Garamond"/>
        <w:i/>
        <w:iCs/>
        <w:sz w:val="16"/>
      </w:rPr>
    </w:pPr>
    <w:r>
      <w:rPr>
        <w:rFonts w:ascii="Garamond" w:hAnsi="Garamond"/>
        <w:i/>
        <w:iCs/>
        <w:sz w:val="16"/>
      </w:rPr>
      <w:t>Aufnahme in die Gemeinschaft der Kirche</w:t>
    </w:r>
  </w:p>
  <w:p w14:paraId="3583A0A3" w14:textId="2ECFFD19" w:rsidR="00443B55" w:rsidRDefault="00D95DAC">
    <w:pPr>
      <w:pStyle w:val="Alatunniste"/>
      <w:ind w:right="360"/>
      <w:jc w:val="center"/>
      <w:rPr>
        <w:rFonts w:ascii="Garamond" w:hAnsi="Garamond"/>
        <w:i/>
        <w:iCs/>
        <w:sz w:val="16"/>
      </w:rPr>
    </w:pPr>
    <w:r>
      <w:rPr>
        <w:noProof/>
        <w:lang w:val="fi-FI" w:eastAsia="fi-FI"/>
      </w:rPr>
      <mc:AlternateContent>
        <mc:Choice Requires="wps">
          <w:drawing>
            <wp:anchor distT="0" distB="0" distL="114300" distR="114300" simplePos="0" relativeHeight="251657728" behindDoc="0" locked="0" layoutInCell="1" allowOverlap="1" wp14:anchorId="4B77826C" wp14:editId="536041FA">
              <wp:simplePos x="0" y="0"/>
              <wp:positionH relativeFrom="column">
                <wp:posOffset>0</wp:posOffset>
              </wp:positionH>
              <wp:positionV relativeFrom="paragraph">
                <wp:posOffset>-163830</wp:posOffset>
              </wp:positionV>
              <wp:extent cx="5715000" cy="0"/>
              <wp:effectExtent l="5080" t="5080" r="1397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2FD1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pt" to="45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" strokeweight=".25pt"/>
          </w:pict>
        </mc:Fallback>
      </mc:AlternateContent>
    </w:r>
    <w:r w:rsidR="00443B55">
      <w:rPr>
        <w:rFonts w:ascii="Garamond" w:hAnsi="Garamond"/>
        <w:i/>
        <w:iCs/>
        <w:sz w:val="16"/>
      </w:rPr>
      <w:fldChar w:fldCharType="begin"/>
    </w:r>
    <w:r w:rsidR="00443B55">
      <w:rPr>
        <w:rFonts w:ascii="Garamond" w:hAnsi="Garamond"/>
        <w:i/>
        <w:iCs/>
        <w:sz w:val="16"/>
      </w:rPr>
      <w:instrText xml:space="preserve"> PAGE </w:instrText>
    </w:r>
    <w:r w:rsidR="00443B55">
      <w:rPr>
        <w:rFonts w:ascii="Garamond" w:hAnsi="Garamond"/>
        <w:i/>
        <w:iCs/>
        <w:sz w:val="16"/>
      </w:rPr>
      <w:fldChar w:fldCharType="separate"/>
    </w:r>
    <w:r w:rsidR="006D09BA">
      <w:rPr>
        <w:rFonts w:ascii="Garamond" w:hAnsi="Garamond"/>
        <w:i/>
        <w:iCs/>
        <w:noProof/>
        <w:sz w:val="16"/>
      </w:rPr>
      <w:t>1</w:t>
    </w:r>
    <w:r w:rsidR="00443B55">
      <w:rPr>
        <w:rFonts w:ascii="Garamond" w:hAnsi="Garamond"/>
        <w:i/>
        <w:iCs/>
        <w:sz w:val="16"/>
      </w:rPr>
      <w:fldChar w:fldCharType="end"/>
    </w:r>
    <w:r w:rsidR="00443B55">
      <w:rPr>
        <w:rFonts w:ascii="Garamond" w:hAnsi="Garamond"/>
        <w:i/>
        <w:iCs/>
        <w:sz w:val="16"/>
      </w:rPr>
      <w:t>/</w:t>
    </w:r>
    <w:r w:rsidR="00443B55">
      <w:rPr>
        <w:rFonts w:ascii="Garamond" w:hAnsi="Garamond"/>
        <w:i/>
        <w:iCs/>
        <w:sz w:val="16"/>
      </w:rPr>
      <w:fldChar w:fldCharType="begin"/>
    </w:r>
    <w:r w:rsidR="00443B55">
      <w:rPr>
        <w:rFonts w:ascii="Garamond" w:hAnsi="Garamond"/>
        <w:i/>
        <w:iCs/>
        <w:sz w:val="16"/>
      </w:rPr>
      <w:instrText xml:space="preserve"> NUMPAGES </w:instrText>
    </w:r>
    <w:r w:rsidR="00443B55">
      <w:rPr>
        <w:rFonts w:ascii="Garamond" w:hAnsi="Garamond"/>
        <w:i/>
        <w:iCs/>
        <w:sz w:val="16"/>
      </w:rPr>
      <w:fldChar w:fldCharType="separate"/>
    </w:r>
    <w:r w:rsidR="006D09BA">
      <w:rPr>
        <w:rFonts w:ascii="Garamond" w:hAnsi="Garamond"/>
        <w:i/>
        <w:iCs/>
        <w:noProof/>
        <w:sz w:val="16"/>
      </w:rPr>
      <w:t>9</w:t>
    </w:r>
    <w:r w:rsidR="00443B55">
      <w:rPr>
        <w:rFonts w:ascii="Garamond" w:hAnsi="Garamond"/>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6B1C" w14:textId="77777777" w:rsidR="008E65BA" w:rsidRDefault="008E65BA">
      <w:r>
        <w:separator/>
      </w:r>
    </w:p>
  </w:footnote>
  <w:footnote w:type="continuationSeparator" w:id="0">
    <w:p w14:paraId="1DBAB55A" w14:textId="77777777" w:rsidR="008E65BA" w:rsidRDefault="008E6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7EE6"/>
    <w:multiLevelType w:val="hybridMultilevel"/>
    <w:tmpl w:val="CC12595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6780743"/>
    <w:multiLevelType w:val="hybridMultilevel"/>
    <w:tmpl w:val="B0D0BD6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B5"/>
    <w:rsid w:val="00443B55"/>
    <w:rsid w:val="0051721E"/>
    <w:rsid w:val="006D09BA"/>
    <w:rsid w:val="008E65BA"/>
    <w:rsid w:val="00BB53B5"/>
    <w:rsid w:val="00CD1DEB"/>
    <w:rsid w:val="00D25EA8"/>
    <w:rsid w:val="00D95DAC"/>
    <w:rsid w:val="00FB66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08CC15F"/>
  <w15:chartTrackingRefBased/>
  <w15:docId w15:val="{44106F22-24E5-491B-A7BB-99A7E0DE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lang w:val="de-DE" w:eastAsia="de-DE"/>
    </w:rPr>
  </w:style>
  <w:style w:type="paragraph" w:styleId="Otsikko1">
    <w:name w:val="heading 1"/>
    <w:basedOn w:val="Normaali"/>
    <w:next w:val="Normaali"/>
    <w:link w:val="Otsikko1Char"/>
    <w:uiPriority w:val="9"/>
    <w:qFormat/>
    <w:pPr>
      <w:keepNext/>
      <w:outlineLvl w:val="0"/>
    </w:pPr>
    <w:rPr>
      <w:rFonts w:ascii="Garamond" w:hAnsi="Garamond"/>
      <w:b/>
      <w:bCs/>
    </w:rPr>
  </w:style>
  <w:style w:type="paragraph" w:styleId="Otsikko2">
    <w:name w:val="heading 2"/>
    <w:basedOn w:val="Normaali"/>
    <w:next w:val="Normaali"/>
    <w:link w:val="Otsikko2Char"/>
    <w:uiPriority w:val="9"/>
    <w:qFormat/>
    <w:pPr>
      <w:keepNext/>
      <w:outlineLvl w:val="1"/>
    </w:pPr>
    <w:rPr>
      <w:rFonts w:ascii="Garamond" w:hAnsi="Garamond"/>
      <w:sz w:val="32"/>
      <w:szCs w:val="28"/>
    </w:rPr>
  </w:style>
  <w:style w:type="paragraph" w:styleId="Otsikko3">
    <w:name w:val="heading 3"/>
    <w:basedOn w:val="Normaali"/>
    <w:next w:val="Normaali"/>
    <w:link w:val="Otsikko3Char"/>
    <w:uiPriority w:val="9"/>
    <w:qFormat/>
    <w:pPr>
      <w:keepNext/>
      <w:jc w:val="center"/>
      <w:outlineLvl w:val="2"/>
    </w:pPr>
    <w:rPr>
      <w:rFonts w:ascii="Garamond" w:hAnsi="Garamond"/>
      <w:b/>
      <w:color w:val="99CC00"/>
      <w:sz w:val="36"/>
      <w:szCs w:val="36"/>
    </w:rPr>
  </w:style>
  <w:style w:type="character" w:default="1" w:styleId="Kappaleenoletusfontti">
    <w:name w:val="Default Paragraph Font"/>
    <w:uiPriority w:val="1"/>
    <w:semiHidden/>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Cambria" w:eastAsia="Times New Roman" w:hAnsi="Cambria" w:cs="Times New Roman"/>
      <w:b/>
      <w:bCs/>
      <w:kern w:val="32"/>
      <w:sz w:val="32"/>
      <w:szCs w:val="32"/>
      <w:lang w:val="de-DE" w:eastAsia="de-DE"/>
    </w:rPr>
  </w:style>
  <w:style w:type="character" w:customStyle="1" w:styleId="Otsikko2Char">
    <w:name w:val="Otsikko 2 Char"/>
    <w:basedOn w:val="Kappaleenoletusfontti"/>
    <w:link w:val="Otsikko2"/>
    <w:uiPriority w:val="9"/>
    <w:semiHidden/>
    <w:rPr>
      <w:rFonts w:ascii="Cambria" w:eastAsia="Times New Roman" w:hAnsi="Cambria" w:cs="Times New Roman"/>
      <w:b/>
      <w:bCs/>
      <w:i/>
      <w:iCs/>
      <w:sz w:val="28"/>
      <w:szCs w:val="28"/>
      <w:lang w:val="de-DE" w:eastAsia="de-DE"/>
    </w:rPr>
  </w:style>
  <w:style w:type="character" w:customStyle="1" w:styleId="Otsikko3Char">
    <w:name w:val="Otsikko 3 Char"/>
    <w:basedOn w:val="Kappaleenoletusfontti"/>
    <w:link w:val="Otsikko3"/>
    <w:uiPriority w:val="9"/>
    <w:semiHidden/>
    <w:rPr>
      <w:rFonts w:ascii="Cambria" w:eastAsia="Times New Roman" w:hAnsi="Cambria" w:cs="Times New Roman"/>
      <w:b/>
      <w:bCs/>
      <w:sz w:val="26"/>
      <w:szCs w:val="26"/>
      <w:lang w:val="de-DE" w:eastAsia="de-DE"/>
    </w:rPr>
  </w:style>
  <w:style w:type="paragraph" w:styleId="Otsikko">
    <w:name w:val="Title"/>
    <w:basedOn w:val="Normaali"/>
    <w:link w:val="OtsikkoChar"/>
    <w:uiPriority w:val="10"/>
    <w:qFormat/>
    <w:pPr>
      <w:jc w:val="center"/>
    </w:pPr>
    <w:rPr>
      <w:rFonts w:ascii="Garamond" w:hAnsi="Garamond"/>
      <w:b/>
      <w:color w:val="FF6600"/>
      <w:sz w:val="52"/>
      <w:szCs w:val="52"/>
    </w:rPr>
  </w:style>
  <w:style w:type="character" w:customStyle="1" w:styleId="OtsikkoChar">
    <w:name w:val="Otsikko Char"/>
    <w:basedOn w:val="Kappaleenoletusfontti"/>
    <w:link w:val="Otsikko"/>
    <w:uiPriority w:val="10"/>
    <w:rPr>
      <w:rFonts w:ascii="Cambria" w:eastAsia="Times New Roman" w:hAnsi="Cambria" w:cs="Times New Roman"/>
      <w:b/>
      <w:bCs/>
      <w:kern w:val="28"/>
      <w:sz w:val="32"/>
      <w:szCs w:val="32"/>
      <w:lang w:val="de-DE" w:eastAsia="de-DE"/>
    </w:rPr>
  </w:style>
  <w:style w:type="paragraph" w:styleId="Leipteksti">
    <w:name w:val="Body Text"/>
    <w:basedOn w:val="Normaali"/>
    <w:link w:val="LeiptekstiChar"/>
    <w:uiPriority w:val="99"/>
    <w:pPr>
      <w:jc w:val="center"/>
    </w:pPr>
    <w:rPr>
      <w:rFonts w:ascii="Garamond" w:hAnsi="Garamond"/>
      <w:sz w:val="52"/>
      <w:szCs w:val="52"/>
    </w:rPr>
  </w:style>
  <w:style w:type="character" w:customStyle="1" w:styleId="LeiptekstiChar">
    <w:name w:val="Leipäteksti Char"/>
    <w:basedOn w:val="Kappaleenoletusfontti"/>
    <w:link w:val="Leipteksti"/>
    <w:uiPriority w:val="99"/>
    <w:semiHidden/>
    <w:rPr>
      <w:sz w:val="24"/>
      <w:szCs w:val="24"/>
      <w:lang w:val="de-DE" w:eastAsia="de-DE"/>
    </w:rPr>
  </w:style>
  <w:style w:type="paragraph" w:styleId="Leipteksti2">
    <w:name w:val="Body Text 2"/>
    <w:basedOn w:val="Normaali"/>
    <w:link w:val="Leipteksti2Char"/>
    <w:uiPriority w:val="99"/>
    <w:rPr>
      <w:rFonts w:ascii="Garamond" w:hAnsi="Garamond"/>
      <w:sz w:val="20"/>
    </w:rPr>
  </w:style>
  <w:style w:type="character" w:customStyle="1" w:styleId="Leipteksti2Char">
    <w:name w:val="Leipäteksti 2 Char"/>
    <w:basedOn w:val="Kappaleenoletusfontti"/>
    <w:link w:val="Leipteksti2"/>
    <w:uiPriority w:val="99"/>
    <w:semiHidden/>
    <w:rPr>
      <w:sz w:val="24"/>
      <w:szCs w:val="24"/>
      <w:lang w:val="de-DE" w:eastAsia="de-DE"/>
    </w:rPr>
  </w:style>
  <w:style w:type="paragraph" w:styleId="Alatunniste">
    <w:name w:val="footer"/>
    <w:basedOn w:val="Normaali"/>
    <w:link w:val="AlatunnisteChar"/>
    <w:uiPriority w:val="99"/>
    <w:pPr>
      <w:tabs>
        <w:tab w:val="center" w:pos="4536"/>
        <w:tab w:val="right" w:pos="9072"/>
      </w:tabs>
    </w:pPr>
  </w:style>
  <w:style w:type="character" w:customStyle="1" w:styleId="AlatunnisteChar">
    <w:name w:val="Alatunniste Char"/>
    <w:basedOn w:val="Kappaleenoletusfontti"/>
    <w:link w:val="Alatunniste"/>
    <w:uiPriority w:val="99"/>
    <w:semiHidden/>
    <w:rPr>
      <w:sz w:val="24"/>
      <w:szCs w:val="24"/>
      <w:lang w:val="de-DE" w:eastAsia="de-DE"/>
    </w:rPr>
  </w:style>
  <w:style w:type="character" w:styleId="Sivunumero">
    <w:name w:val="page number"/>
    <w:basedOn w:val="Kappaleenoletusfontti"/>
    <w:uiPriority w:val="99"/>
    <w:rPr>
      <w:rFonts w:cs="Times New Roman"/>
    </w:rPr>
  </w:style>
  <w:style w:type="paragraph" w:styleId="Yltunniste">
    <w:name w:val="header"/>
    <w:basedOn w:val="Normaali"/>
    <w:link w:val="YltunnisteChar"/>
    <w:uiPriority w:val="99"/>
    <w:pPr>
      <w:tabs>
        <w:tab w:val="center" w:pos="4536"/>
        <w:tab w:val="right" w:pos="9072"/>
      </w:tabs>
    </w:pPr>
  </w:style>
  <w:style w:type="character" w:customStyle="1" w:styleId="YltunnisteChar">
    <w:name w:val="Ylätunniste Char"/>
    <w:basedOn w:val="Kappaleenoletusfontti"/>
    <w:link w:val="Yltunniste"/>
    <w:uiPriority w:val="99"/>
    <w:semiHidden/>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1867</Words>
  <Characters>9870</Characters>
  <Application>Microsoft Office Word</Application>
  <DocSecurity>0</DocSecurity>
  <Lines>82</Lines>
  <Paragraphs>23</Paragraphs>
  <ScaleCrop>false</ScaleCrop>
  <HeadingPairs>
    <vt:vector size="2" baseType="variant">
      <vt:variant>
        <vt:lpstr>Otsikko</vt:lpstr>
      </vt:variant>
      <vt:variant>
        <vt:i4>1</vt:i4>
      </vt:variant>
    </vt:vector>
  </HeadingPairs>
  <TitlesOfParts>
    <vt:vector size="1" baseType="lpstr">
      <vt:lpstr>Agende</vt:lpstr>
    </vt:vector>
  </TitlesOfParts>
  <Company>Kirkkohallitus</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Agende</dc:title>
  <dc:subject/>
  <dc:creator>Horst Lehmann</dc:creator>
  <cp:keywords/>
  <cp:lastModifiedBy>Koskinen Hanna</cp:lastModifiedBy>
  <cp:revision>2</cp:revision>
  <cp:lastPrinted>2005-05-20T10:46:00Z</cp:lastPrinted>
  <dcterms:created xsi:type="dcterms:W3CDTF">2021-11-09T08:45:00Z</dcterms:created>
  <dcterms:modified xsi:type="dcterms:W3CDTF">2021-11-09T08:45:00Z</dcterms:modified>
</cp:coreProperties>
</file>